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23226" w14:textId="77777777" w:rsidR="00921641" w:rsidRDefault="00921641" w:rsidP="008C360B">
      <w:pPr>
        <w:spacing w:before="8"/>
        <w:jc w:val="both"/>
        <w:rPr>
          <w:rFonts w:ascii="Times New Roman" w:eastAsia="Times New Roman" w:hAnsi="Times New Roman" w:cs="Times New Roman"/>
          <w:sz w:val="6"/>
          <w:szCs w:val="6"/>
        </w:rPr>
      </w:pPr>
    </w:p>
    <w:p w14:paraId="46D23227" w14:textId="1AB2D201" w:rsidR="00921641" w:rsidRDefault="001E6779" w:rsidP="008C360B">
      <w:pPr>
        <w:spacing w:line="200" w:lineRule="atLeast"/>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l-GR" w:eastAsia="el-GR"/>
        </w:rPr>
        <w:drawing>
          <wp:inline distT="0" distB="0" distL="0" distR="0" wp14:anchorId="592F384B" wp14:editId="0AAF6E28">
            <wp:extent cx="5924550" cy="19488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P Logo Low Resolution.bmp"/>
                    <pic:cNvPicPr/>
                  </pic:nvPicPr>
                  <pic:blipFill>
                    <a:blip r:embed="rId8">
                      <a:extLst>
                        <a:ext uri="{28A0092B-C50C-407E-A947-70E740481C1C}">
                          <a14:useLocalDpi xmlns:a14="http://schemas.microsoft.com/office/drawing/2010/main" val="0"/>
                        </a:ext>
                      </a:extLst>
                    </a:blip>
                    <a:stretch>
                      <a:fillRect/>
                    </a:stretch>
                  </pic:blipFill>
                  <pic:spPr>
                    <a:xfrm>
                      <a:off x="0" y="0"/>
                      <a:ext cx="5924550" cy="1948815"/>
                    </a:xfrm>
                    <a:prstGeom prst="rect">
                      <a:avLst/>
                    </a:prstGeom>
                  </pic:spPr>
                </pic:pic>
              </a:graphicData>
            </a:graphic>
          </wp:inline>
        </w:drawing>
      </w:r>
    </w:p>
    <w:p w14:paraId="46D23228" w14:textId="77777777" w:rsidR="00921641" w:rsidRDefault="00921641" w:rsidP="008C360B">
      <w:pPr>
        <w:jc w:val="both"/>
        <w:rPr>
          <w:rFonts w:ascii="Times New Roman" w:eastAsia="Times New Roman" w:hAnsi="Times New Roman" w:cs="Times New Roman"/>
          <w:sz w:val="20"/>
          <w:szCs w:val="20"/>
        </w:rPr>
      </w:pPr>
    </w:p>
    <w:p w14:paraId="46D23229" w14:textId="77777777" w:rsidR="00921641" w:rsidRDefault="00921641" w:rsidP="008C360B">
      <w:pPr>
        <w:jc w:val="both"/>
        <w:rPr>
          <w:rFonts w:ascii="Times New Roman" w:eastAsia="Times New Roman" w:hAnsi="Times New Roman" w:cs="Times New Roman"/>
          <w:sz w:val="20"/>
          <w:szCs w:val="20"/>
        </w:rPr>
      </w:pPr>
    </w:p>
    <w:p w14:paraId="46D2322A" w14:textId="77777777" w:rsidR="00921641" w:rsidRDefault="00921641" w:rsidP="008C360B">
      <w:pPr>
        <w:jc w:val="both"/>
        <w:rPr>
          <w:rFonts w:ascii="Times New Roman" w:eastAsia="Times New Roman" w:hAnsi="Times New Roman" w:cs="Times New Roman"/>
          <w:sz w:val="20"/>
          <w:szCs w:val="20"/>
        </w:rPr>
      </w:pPr>
    </w:p>
    <w:p w14:paraId="46D2322B" w14:textId="77777777" w:rsidR="00921641" w:rsidRDefault="00921641" w:rsidP="008C360B">
      <w:pPr>
        <w:jc w:val="both"/>
        <w:rPr>
          <w:rFonts w:ascii="Times New Roman" w:eastAsia="Times New Roman" w:hAnsi="Times New Roman" w:cs="Times New Roman"/>
          <w:sz w:val="20"/>
          <w:szCs w:val="20"/>
        </w:rPr>
      </w:pPr>
    </w:p>
    <w:p w14:paraId="46D2322C" w14:textId="77777777" w:rsidR="00921641" w:rsidRDefault="00921641" w:rsidP="008C360B">
      <w:pPr>
        <w:jc w:val="both"/>
        <w:rPr>
          <w:rFonts w:ascii="Times New Roman" w:eastAsia="Times New Roman" w:hAnsi="Times New Roman" w:cs="Times New Roman"/>
          <w:sz w:val="20"/>
          <w:szCs w:val="20"/>
        </w:rPr>
      </w:pPr>
    </w:p>
    <w:p w14:paraId="46D2322D" w14:textId="77777777" w:rsidR="00921641" w:rsidRDefault="00921641" w:rsidP="008C360B">
      <w:pPr>
        <w:spacing w:before="9"/>
        <w:jc w:val="both"/>
        <w:rPr>
          <w:rFonts w:ascii="Times New Roman" w:eastAsia="Times New Roman" w:hAnsi="Times New Roman" w:cs="Times New Roman"/>
          <w:sz w:val="18"/>
          <w:szCs w:val="18"/>
        </w:rPr>
      </w:pPr>
    </w:p>
    <w:p w14:paraId="46D2322E" w14:textId="7F8A9F06" w:rsidR="00921641" w:rsidRDefault="005B34A1" w:rsidP="008C360B">
      <w:pPr>
        <w:spacing w:line="20" w:lineRule="atLeast"/>
        <w:ind w:left="103"/>
        <w:jc w:val="both"/>
        <w:rPr>
          <w:rFonts w:ascii="Times New Roman" w:eastAsia="Times New Roman" w:hAnsi="Times New Roman" w:cs="Times New Roman"/>
          <w:sz w:val="2"/>
          <w:szCs w:val="2"/>
        </w:rPr>
      </w:pPr>
      <w:r>
        <w:rPr>
          <w:rFonts w:ascii="Times New Roman" w:eastAsia="Times New Roman" w:hAnsi="Times New Roman" w:cs="Times New Roman"/>
          <w:noProof/>
          <w:sz w:val="2"/>
          <w:szCs w:val="2"/>
          <w:lang w:val="el-GR" w:eastAsia="el-GR"/>
        </w:rPr>
        <mc:AlternateContent>
          <mc:Choice Requires="wpg">
            <w:drawing>
              <wp:inline distT="0" distB="0" distL="0" distR="0" wp14:anchorId="46D23311" wp14:editId="7F97D9C7">
                <wp:extent cx="5779770" cy="10795"/>
                <wp:effectExtent l="5080" t="1270" r="6350" b="6985"/>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9770" cy="10795"/>
                          <a:chOff x="0" y="0"/>
                          <a:chExt cx="9102" cy="17"/>
                        </a:xfrm>
                      </wpg:grpSpPr>
                      <wpg:grpSp>
                        <wpg:cNvPr id="3" name="Group 3"/>
                        <wpg:cNvGrpSpPr>
                          <a:grpSpLocks/>
                        </wpg:cNvGrpSpPr>
                        <wpg:grpSpPr bwMode="auto">
                          <a:xfrm>
                            <a:off x="8" y="8"/>
                            <a:ext cx="9085" cy="2"/>
                            <a:chOff x="8" y="8"/>
                            <a:chExt cx="9085" cy="2"/>
                          </a:xfrm>
                        </wpg:grpSpPr>
                        <wps:wsp>
                          <wps:cNvPr id="4" name="Freeform 4"/>
                          <wps:cNvSpPr>
                            <a:spLocks/>
                          </wps:cNvSpPr>
                          <wps:spPr bwMode="auto">
                            <a:xfrm>
                              <a:off x="8" y="8"/>
                              <a:ext cx="9085" cy="2"/>
                            </a:xfrm>
                            <a:custGeom>
                              <a:avLst/>
                              <a:gdLst>
                                <a:gd name="T0" fmla="+- 0 8 8"/>
                                <a:gd name="T1" fmla="*/ T0 w 9085"/>
                                <a:gd name="T2" fmla="+- 0 9093 8"/>
                                <a:gd name="T3" fmla="*/ T2 w 9085"/>
                              </a:gdLst>
                              <a:ahLst/>
                              <a:cxnLst>
                                <a:cxn ang="0">
                                  <a:pos x="T1" y="0"/>
                                </a:cxn>
                                <a:cxn ang="0">
                                  <a:pos x="T3" y="0"/>
                                </a:cxn>
                              </a:cxnLst>
                              <a:rect l="0" t="0" r="r" b="b"/>
                              <a:pathLst>
                                <a:path w="9085">
                                  <a:moveTo>
                                    <a:pt x="0" y="0"/>
                                  </a:moveTo>
                                  <a:lnTo>
                                    <a:pt x="9085"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CCCF90C" id="Group 2" o:spid="_x0000_s1026" style="width:455.1pt;height:.85pt;mso-position-horizontal-relative:char;mso-position-vertical-relative:line" coordsize="910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">
                <v:group id="Group 3" o:spid="_x0000_s1027" style="position:absolute;left:8;top:8;width:9085;height:2" coordorigin="8,8" coordsize="908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Freeform 4" o:spid="_x0000_s1028" style="position:absolute;left:8;top:8;width:9085;height:2;visibility:visible;mso-wrap-style:square;v-text-anchor:top" coordsize="90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OkR8MA&#10;AADaAAAADwAAAGRycy9kb3ducmV2LnhtbESPQWvCQBSE70L/w/IKvdVNi4ikrqFpEaxQxVTw+sg+&#10;s2myb0N21fjv3ULB4zAz3zDzbLCtOFPva8cKXsYJCOLS6ZorBfuf5fMMhA/IGlvHpOBKHrLFw2iO&#10;qXYX3tG5CJWIEPYpKjAhdKmUvjRk0Y9dRxy9o+sthij7SuoeLxFuW/maJFNpsea4YLCjD0NlU5ys&#10;gu3ha5nkVDSH7/bz168xbzYno9TT4/D+BiLQEO7h//ZKK5jA35V4A+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OkR8MAAADaAAAADwAAAAAAAAAAAAAAAACYAgAAZHJzL2Rv&#10;d25yZXYueG1sUEsFBgAAAAAEAAQA9QAAAIgDAAAAAA==&#10;" path="m,l9085,e" filled="f" strokeweight=".82pt">
                    <v:path arrowok="t" o:connecttype="custom" o:connectlocs="0,0;9085,0" o:connectangles="0,0"/>
                  </v:shape>
                </v:group>
                <w10:anchorlock/>
              </v:group>
            </w:pict>
          </mc:Fallback>
        </mc:AlternateContent>
      </w:r>
    </w:p>
    <w:p w14:paraId="46D2322F" w14:textId="77777777" w:rsidR="00921641" w:rsidRDefault="00921641" w:rsidP="008C360B">
      <w:pPr>
        <w:jc w:val="both"/>
        <w:rPr>
          <w:rFonts w:ascii="Times New Roman" w:eastAsia="Times New Roman" w:hAnsi="Times New Roman" w:cs="Times New Roman"/>
          <w:sz w:val="20"/>
          <w:szCs w:val="20"/>
        </w:rPr>
      </w:pPr>
    </w:p>
    <w:p w14:paraId="46D23230" w14:textId="77777777" w:rsidR="00921641" w:rsidRDefault="00921641" w:rsidP="008C360B">
      <w:pPr>
        <w:jc w:val="both"/>
        <w:rPr>
          <w:rFonts w:ascii="Times New Roman" w:eastAsia="Times New Roman" w:hAnsi="Times New Roman" w:cs="Times New Roman"/>
          <w:sz w:val="20"/>
          <w:szCs w:val="20"/>
        </w:rPr>
      </w:pPr>
    </w:p>
    <w:p w14:paraId="46D23231" w14:textId="77777777" w:rsidR="00921641" w:rsidRDefault="00921641" w:rsidP="008C360B">
      <w:pPr>
        <w:jc w:val="both"/>
        <w:rPr>
          <w:rFonts w:ascii="Times New Roman" w:eastAsia="Times New Roman" w:hAnsi="Times New Roman" w:cs="Times New Roman"/>
          <w:sz w:val="20"/>
          <w:szCs w:val="20"/>
        </w:rPr>
      </w:pPr>
    </w:p>
    <w:p w14:paraId="46D23232" w14:textId="77777777" w:rsidR="00921641" w:rsidRDefault="00921641" w:rsidP="008C360B">
      <w:pPr>
        <w:jc w:val="both"/>
        <w:rPr>
          <w:rFonts w:ascii="Times New Roman" w:eastAsia="Times New Roman" w:hAnsi="Times New Roman" w:cs="Times New Roman"/>
          <w:sz w:val="20"/>
          <w:szCs w:val="20"/>
        </w:rPr>
      </w:pPr>
    </w:p>
    <w:p w14:paraId="46D23233" w14:textId="77777777" w:rsidR="00921641" w:rsidRDefault="00921641" w:rsidP="008C360B">
      <w:pPr>
        <w:jc w:val="both"/>
        <w:rPr>
          <w:rFonts w:ascii="Times New Roman" w:eastAsia="Times New Roman" w:hAnsi="Times New Roman" w:cs="Times New Roman"/>
          <w:sz w:val="20"/>
          <w:szCs w:val="20"/>
        </w:rPr>
      </w:pPr>
    </w:p>
    <w:p w14:paraId="46D23234" w14:textId="77777777" w:rsidR="00921641" w:rsidRDefault="00921641" w:rsidP="008C360B">
      <w:pPr>
        <w:jc w:val="both"/>
        <w:rPr>
          <w:rFonts w:ascii="Times New Roman" w:eastAsia="Times New Roman" w:hAnsi="Times New Roman" w:cs="Times New Roman"/>
          <w:sz w:val="20"/>
          <w:szCs w:val="20"/>
        </w:rPr>
      </w:pPr>
    </w:p>
    <w:p w14:paraId="46D23235" w14:textId="77777777" w:rsidR="00921641" w:rsidRDefault="00921641" w:rsidP="008C360B">
      <w:pPr>
        <w:jc w:val="both"/>
        <w:rPr>
          <w:rFonts w:ascii="Times New Roman" w:eastAsia="Times New Roman" w:hAnsi="Times New Roman" w:cs="Times New Roman"/>
          <w:sz w:val="20"/>
          <w:szCs w:val="20"/>
        </w:rPr>
      </w:pPr>
    </w:p>
    <w:p w14:paraId="46D23236" w14:textId="77777777" w:rsidR="00921641" w:rsidRDefault="00921641" w:rsidP="008C360B">
      <w:pPr>
        <w:jc w:val="both"/>
        <w:rPr>
          <w:rFonts w:ascii="Times New Roman" w:eastAsia="Times New Roman" w:hAnsi="Times New Roman" w:cs="Times New Roman"/>
          <w:sz w:val="20"/>
          <w:szCs w:val="20"/>
        </w:rPr>
      </w:pPr>
    </w:p>
    <w:p w14:paraId="46D23237" w14:textId="77777777" w:rsidR="00921641" w:rsidRDefault="00921641" w:rsidP="008C360B">
      <w:pPr>
        <w:jc w:val="both"/>
        <w:rPr>
          <w:rFonts w:ascii="Times New Roman" w:eastAsia="Times New Roman" w:hAnsi="Times New Roman" w:cs="Times New Roman"/>
          <w:sz w:val="20"/>
          <w:szCs w:val="20"/>
        </w:rPr>
      </w:pPr>
    </w:p>
    <w:p w14:paraId="46D23238" w14:textId="77777777" w:rsidR="00921641" w:rsidRDefault="00921641" w:rsidP="008C360B">
      <w:pPr>
        <w:jc w:val="both"/>
        <w:rPr>
          <w:rFonts w:ascii="Times New Roman" w:eastAsia="Times New Roman" w:hAnsi="Times New Roman" w:cs="Times New Roman"/>
          <w:sz w:val="20"/>
          <w:szCs w:val="20"/>
        </w:rPr>
      </w:pPr>
    </w:p>
    <w:p w14:paraId="46D23239" w14:textId="77777777" w:rsidR="00921641" w:rsidRDefault="00921641" w:rsidP="008C360B">
      <w:pPr>
        <w:jc w:val="both"/>
        <w:rPr>
          <w:rFonts w:ascii="Times New Roman" w:eastAsia="Times New Roman" w:hAnsi="Times New Roman" w:cs="Times New Roman"/>
          <w:sz w:val="20"/>
          <w:szCs w:val="20"/>
        </w:rPr>
      </w:pPr>
    </w:p>
    <w:p w14:paraId="46D2323A" w14:textId="77777777" w:rsidR="00921641" w:rsidRDefault="00921641" w:rsidP="008C360B">
      <w:pPr>
        <w:jc w:val="both"/>
        <w:rPr>
          <w:rFonts w:ascii="Times New Roman" w:eastAsia="Times New Roman" w:hAnsi="Times New Roman" w:cs="Times New Roman"/>
          <w:sz w:val="20"/>
          <w:szCs w:val="20"/>
        </w:rPr>
      </w:pPr>
    </w:p>
    <w:p w14:paraId="46D2323B" w14:textId="77777777" w:rsidR="00921641" w:rsidRDefault="00921641" w:rsidP="008C360B">
      <w:pPr>
        <w:spacing w:before="2"/>
        <w:jc w:val="both"/>
        <w:rPr>
          <w:rFonts w:ascii="Times New Roman" w:eastAsia="Times New Roman" w:hAnsi="Times New Roman" w:cs="Times New Roman"/>
          <w:sz w:val="29"/>
          <w:szCs w:val="29"/>
        </w:rPr>
      </w:pPr>
    </w:p>
    <w:p w14:paraId="0769462C" w14:textId="3EF820F0" w:rsidR="00AD43AB" w:rsidRDefault="00AD43AB" w:rsidP="008C360B">
      <w:pPr>
        <w:jc w:val="both"/>
        <w:rPr>
          <w:rFonts w:cstheme="minorHAnsi"/>
          <w:spacing w:val="1"/>
          <w:w w:val="80"/>
          <w:sz w:val="44"/>
        </w:rPr>
      </w:pPr>
      <w:r w:rsidRPr="00E86314">
        <w:rPr>
          <w:rFonts w:cstheme="minorHAnsi"/>
          <w:spacing w:val="1"/>
          <w:w w:val="80"/>
          <w:sz w:val="44"/>
        </w:rPr>
        <w:t>Job</w:t>
      </w:r>
      <w:r w:rsidR="008C360B" w:rsidRPr="00E86314">
        <w:rPr>
          <w:rFonts w:cstheme="minorHAnsi"/>
          <w:spacing w:val="1"/>
          <w:w w:val="80"/>
          <w:sz w:val="44"/>
        </w:rPr>
        <w:t xml:space="preserve"> </w:t>
      </w:r>
      <w:r w:rsidRPr="00E86314">
        <w:rPr>
          <w:rFonts w:cstheme="minorHAnsi"/>
          <w:spacing w:val="1"/>
          <w:w w:val="80"/>
          <w:sz w:val="44"/>
        </w:rPr>
        <w:t>Applicant</w:t>
      </w:r>
      <w:r w:rsidR="008C360B" w:rsidRPr="00E86314">
        <w:rPr>
          <w:rFonts w:cstheme="minorHAnsi"/>
          <w:spacing w:val="1"/>
          <w:w w:val="80"/>
          <w:sz w:val="44"/>
        </w:rPr>
        <w:t xml:space="preserve"> </w:t>
      </w:r>
      <w:r w:rsidRPr="00E86314">
        <w:rPr>
          <w:rFonts w:cstheme="minorHAnsi"/>
          <w:spacing w:val="1"/>
          <w:w w:val="80"/>
          <w:sz w:val="44"/>
        </w:rPr>
        <w:t>Privacy</w:t>
      </w:r>
      <w:r>
        <w:rPr>
          <w:rFonts w:cstheme="minorHAnsi"/>
          <w:spacing w:val="1"/>
          <w:w w:val="80"/>
          <w:sz w:val="44"/>
        </w:rPr>
        <w:t xml:space="preserve"> </w:t>
      </w:r>
      <w:r w:rsidR="008C360B" w:rsidRPr="008C360B">
        <w:rPr>
          <w:rFonts w:cstheme="minorHAnsi"/>
          <w:spacing w:val="1"/>
          <w:w w:val="80"/>
          <w:sz w:val="44"/>
        </w:rPr>
        <w:t>Policy</w:t>
      </w:r>
      <w:r>
        <w:rPr>
          <w:rFonts w:cstheme="minorHAnsi"/>
          <w:spacing w:val="1"/>
          <w:w w:val="80"/>
          <w:sz w:val="44"/>
        </w:rPr>
        <w:t xml:space="preserve"> </w:t>
      </w:r>
      <w:r w:rsidRPr="00E73770">
        <w:rPr>
          <w:rFonts w:cstheme="minorHAnsi"/>
          <w:spacing w:val="1"/>
          <w:w w:val="80"/>
          <w:sz w:val="44"/>
        </w:rPr>
        <w:t>(compliant with GDPR)</w:t>
      </w:r>
      <w:r>
        <w:rPr>
          <w:rFonts w:cstheme="minorHAnsi"/>
          <w:spacing w:val="1"/>
          <w:w w:val="80"/>
          <w:sz w:val="44"/>
        </w:rPr>
        <w:t xml:space="preserve"> - Recruitment Process</w:t>
      </w:r>
      <w:r w:rsidR="005A570F">
        <w:rPr>
          <w:rFonts w:cstheme="minorHAnsi"/>
          <w:spacing w:val="1"/>
          <w:w w:val="80"/>
          <w:sz w:val="44"/>
        </w:rPr>
        <w:t>.</w:t>
      </w:r>
      <w:bookmarkStart w:id="0" w:name="_GoBack"/>
      <w:bookmarkEnd w:id="0"/>
    </w:p>
    <w:p w14:paraId="46D2323D" w14:textId="71272FFF" w:rsidR="00AD43AB" w:rsidRPr="00AD43AB" w:rsidRDefault="00AD43AB" w:rsidP="008C360B">
      <w:pPr>
        <w:jc w:val="both"/>
        <w:rPr>
          <w:rFonts w:cstheme="minorHAnsi"/>
          <w:spacing w:val="1"/>
          <w:w w:val="80"/>
          <w:sz w:val="44"/>
        </w:rPr>
        <w:sectPr w:rsidR="00AD43AB" w:rsidRPr="00AD43AB">
          <w:footerReference w:type="default" r:id="rId9"/>
          <w:footerReference w:type="first" r:id="rId10"/>
          <w:type w:val="continuous"/>
          <w:pgSz w:w="11930" w:h="16850"/>
          <w:pgMar w:top="1340" w:right="1300" w:bottom="280" w:left="1300" w:header="720" w:footer="720" w:gutter="0"/>
          <w:pgBorders w:offsetFrom="page">
            <w:top w:val="single" w:sz="4" w:space="24" w:color="000000"/>
            <w:left w:val="single" w:sz="4" w:space="24" w:color="000000"/>
            <w:bottom w:val="single" w:sz="4" w:space="24" w:color="000000"/>
            <w:right w:val="single" w:sz="4" w:space="25" w:color="000000"/>
          </w:pgBorders>
          <w:cols w:space="720"/>
        </w:sectPr>
      </w:pPr>
    </w:p>
    <w:p w14:paraId="34A7DD01" w14:textId="77777777" w:rsidR="008C360B" w:rsidRPr="008C360B" w:rsidRDefault="008C360B" w:rsidP="008C360B">
      <w:pPr>
        <w:spacing w:before="10"/>
        <w:jc w:val="both"/>
        <w:rPr>
          <w:rFonts w:eastAsia="Corbel" w:cstheme="minorHAnsi"/>
          <w:b/>
          <w:bCs/>
        </w:rPr>
      </w:pPr>
    </w:p>
    <w:p w14:paraId="46D2324E" w14:textId="3BCDB2F2" w:rsidR="00921641" w:rsidRDefault="00AD43AB" w:rsidP="00AD43AB">
      <w:pPr>
        <w:pStyle w:val="BodyText"/>
        <w:spacing w:before="0"/>
        <w:ind w:left="0" w:firstLine="0"/>
        <w:jc w:val="both"/>
        <w:rPr>
          <w:rFonts w:asciiTheme="minorHAnsi" w:hAnsiTheme="minorHAnsi" w:cstheme="minorHAnsi"/>
          <w:sz w:val="22"/>
          <w:szCs w:val="22"/>
        </w:rPr>
      </w:pPr>
      <w:r w:rsidRPr="00E86314">
        <w:rPr>
          <w:rFonts w:asciiTheme="minorHAnsi" w:hAnsiTheme="minorHAnsi" w:cstheme="minorHAnsi"/>
          <w:sz w:val="22"/>
          <w:szCs w:val="22"/>
        </w:rPr>
        <w:t xml:space="preserve">As part of any recruitment process, </w:t>
      </w:r>
      <w:bookmarkStart w:id="2" w:name="OLE_LINK20"/>
      <w:bookmarkStart w:id="3" w:name="OLE_LINK21"/>
      <w:bookmarkStart w:id="4" w:name="OLE_LINK22"/>
      <w:bookmarkStart w:id="5" w:name="OLE_LINK23"/>
      <w:r w:rsidRPr="00E86314">
        <w:rPr>
          <w:rFonts w:asciiTheme="minorHAnsi" w:hAnsiTheme="minorHAnsi" w:cstheme="minorHAnsi"/>
          <w:sz w:val="22"/>
          <w:szCs w:val="22"/>
        </w:rPr>
        <w:t xml:space="preserve">European Profile S.A. </w:t>
      </w:r>
      <w:bookmarkEnd w:id="2"/>
      <w:bookmarkEnd w:id="3"/>
      <w:bookmarkEnd w:id="4"/>
      <w:bookmarkEnd w:id="5"/>
      <w:r w:rsidRPr="00E86314">
        <w:rPr>
          <w:rFonts w:asciiTheme="minorHAnsi" w:hAnsiTheme="minorHAnsi" w:cstheme="minorHAnsi"/>
          <w:sz w:val="22"/>
          <w:szCs w:val="22"/>
        </w:rPr>
        <w:t>collects and processes personal data relating to job applicants. The</w:t>
      </w:r>
      <w:r w:rsidRPr="00AD43AB">
        <w:rPr>
          <w:rFonts w:asciiTheme="minorHAnsi" w:hAnsiTheme="minorHAnsi" w:cstheme="minorHAnsi"/>
          <w:sz w:val="22"/>
          <w:szCs w:val="22"/>
        </w:rPr>
        <w:t xml:space="preserve"> </w:t>
      </w:r>
      <w:proofErr w:type="spellStart"/>
      <w:r w:rsidRPr="00AD43AB">
        <w:rPr>
          <w:rFonts w:asciiTheme="minorHAnsi" w:hAnsiTheme="minorHAnsi" w:cstheme="minorHAnsi"/>
          <w:sz w:val="22"/>
          <w:szCs w:val="22"/>
        </w:rPr>
        <w:t>organisation</w:t>
      </w:r>
      <w:proofErr w:type="spellEnd"/>
      <w:r w:rsidRPr="00AD43AB">
        <w:rPr>
          <w:rFonts w:asciiTheme="minorHAnsi" w:hAnsiTheme="minorHAnsi" w:cstheme="minorHAnsi"/>
          <w:sz w:val="22"/>
          <w:szCs w:val="22"/>
        </w:rPr>
        <w:t xml:space="preserve"> is committed to being transparent about how it collects and uses that data and to meeting its data protection obligations.</w:t>
      </w:r>
    </w:p>
    <w:p w14:paraId="6CEA46BB" w14:textId="49D3BCBD" w:rsidR="00AD43AB" w:rsidRDefault="00373B12" w:rsidP="00373B12">
      <w:pPr>
        <w:pStyle w:val="Heading1"/>
        <w:numPr>
          <w:ilvl w:val="0"/>
          <w:numId w:val="3"/>
        </w:numPr>
        <w:tabs>
          <w:tab w:val="left" w:pos="379"/>
        </w:tabs>
        <w:spacing w:before="249"/>
        <w:jc w:val="both"/>
        <w:rPr>
          <w:rFonts w:asciiTheme="minorHAnsi" w:hAnsiTheme="minorHAnsi" w:cstheme="minorHAnsi"/>
          <w:sz w:val="22"/>
          <w:szCs w:val="22"/>
        </w:rPr>
      </w:pPr>
      <w:r w:rsidRPr="00373B12">
        <w:rPr>
          <w:rFonts w:asciiTheme="minorHAnsi" w:hAnsiTheme="minorHAnsi" w:cstheme="minorHAnsi"/>
          <w:sz w:val="22"/>
          <w:szCs w:val="22"/>
        </w:rPr>
        <w:t>What information do we collect?</w:t>
      </w:r>
    </w:p>
    <w:p w14:paraId="7CCF6DF8" w14:textId="77777777" w:rsidR="00FA5003" w:rsidRDefault="00FA5003" w:rsidP="00373B12">
      <w:pPr>
        <w:pStyle w:val="BodyText"/>
        <w:spacing w:before="0"/>
        <w:ind w:left="0" w:firstLine="0"/>
        <w:jc w:val="both"/>
        <w:rPr>
          <w:rFonts w:asciiTheme="minorHAnsi" w:hAnsiTheme="minorHAnsi" w:cstheme="minorHAnsi"/>
          <w:sz w:val="22"/>
          <w:szCs w:val="22"/>
        </w:rPr>
      </w:pPr>
      <w:bookmarkStart w:id="6" w:name="OLE_LINK28"/>
      <w:bookmarkStart w:id="7" w:name="OLE_LINK29"/>
      <w:bookmarkStart w:id="8" w:name="OLE_LINK30"/>
      <w:bookmarkStart w:id="9" w:name="OLE_LINK34"/>
      <w:bookmarkStart w:id="10" w:name="OLE_LINK35"/>
    </w:p>
    <w:p w14:paraId="73A871BC" w14:textId="5A334AF5" w:rsidR="00373B12" w:rsidRPr="00373B12" w:rsidRDefault="006603E4" w:rsidP="00373B12">
      <w:pPr>
        <w:pStyle w:val="BodyText"/>
        <w:spacing w:before="0"/>
        <w:ind w:left="0" w:firstLine="0"/>
        <w:jc w:val="both"/>
        <w:rPr>
          <w:rFonts w:asciiTheme="minorHAnsi" w:hAnsiTheme="minorHAnsi" w:cstheme="minorHAnsi"/>
          <w:sz w:val="22"/>
          <w:szCs w:val="22"/>
        </w:rPr>
      </w:pPr>
      <w:r>
        <w:rPr>
          <w:rFonts w:asciiTheme="minorHAnsi" w:hAnsiTheme="minorHAnsi" w:cstheme="minorHAnsi"/>
          <w:sz w:val="22"/>
          <w:szCs w:val="22"/>
        </w:rPr>
        <w:t>European Profile</w:t>
      </w:r>
      <w:r w:rsidR="00A26500">
        <w:rPr>
          <w:rFonts w:asciiTheme="minorHAnsi" w:hAnsiTheme="minorHAnsi" w:cstheme="minorHAnsi"/>
          <w:sz w:val="22"/>
          <w:szCs w:val="22"/>
        </w:rPr>
        <w:t>s</w:t>
      </w:r>
      <w:r>
        <w:rPr>
          <w:rFonts w:asciiTheme="minorHAnsi" w:hAnsiTheme="minorHAnsi" w:cstheme="minorHAnsi"/>
          <w:sz w:val="22"/>
          <w:szCs w:val="22"/>
        </w:rPr>
        <w:t xml:space="preserve"> S.A.</w:t>
      </w:r>
      <w:r w:rsidRPr="00AD43AB">
        <w:rPr>
          <w:rFonts w:asciiTheme="minorHAnsi" w:hAnsiTheme="minorHAnsi" w:cstheme="minorHAnsi"/>
          <w:sz w:val="22"/>
          <w:szCs w:val="22"/>
        </w:rPr>
        <w:t xml:space="preserve"> </w:t>
      </w:r>
      <w:bookmarkEnd w:id="6"/>
      <w:bookmarkEnd w:id="7"/>
      <w:bookmarkEnd w:id="8"/>
      <w:bookmarkEnd w:id="9"/>
      <w:bookmarkEnd w:id="10"/>
      <w:r w:rsidR="00373B12" w:rsidRPr="00373B12">
        <w:rPr>
          <w:rFonts w:asciiTheme="minorHAnsi" w:hAnsiTheme="minorHAnsi" w:cstheme="minorHAnsi"/>
          <w:sz w:val="22"/>
          <w:szCs w:val="22"/>
        </w:rPr>
        <w:t>collects a range of information about you. This includes:</w:t>
      </w:r>
    </w:p>
    <w:p w14:paraId="20202100" w14:textId="77777777" w:rsidR="00373B12" w:rsidRPr="00373B12" w:rsidRDefault="00373B12" w:rsidP="00373B12">
      <w:pPr>
        <w:pStyle w:val="BodyText"/>
        <w:spacing w:before="0"/>
        <w:ind w:left="0" w:firstLine="0"/>
        <w:jc w:val="both"/>
        <w:rPr>
          <w:rFonts w:asciiTheme="minorHAnsi" w:hAnsiTheme="minorHAnsi" w:cstheme="minorHAnsi"/>
          <w:sz w:val="22"/>
          <w:szCs w:val="22"/>
        </w:rPr>
      </w:pPr>
    </w:p>
    <w:p w14:paraId="0B9EBF77" w14:textId="77777777" w:rsidR="00373B12" w:rsidRPr="00373B12" w:rsidRDefault="00373B12" w:rsidP="00373B12">
      <w:pPr>
        <w:pStyle w:val="BodyText"/>
        <w:numPr>
          <w:ilvl w:val="0"/>
          <w:numId w:val="5"/>
        </w:numPr>
        <w:spacing w:before="0"/>
        <w:jc w:val="both"/>
        <w:rPr>
          <w:rFonts w:asciiTheme="minorHAnsi" w:hAnsiTheme="minorHAnsi" w:cstheme="minorHAnsi"/>
          <w:sz w:val="22"/>
          <w:szCs w:val="22"/>
        </w:rPr>
      </w:pPr>
      <w:r w:rsidRPr="00373B12">
        <w:rPr>
          <w:rFonts w:asciiTheme="minorHAnsi" w:hAnsiTheme="minorHAnsi" w:cstheme="minorHAnsi"/>
          <w:sz w:val="22"/>
          <w:szCs w:val="22"/>
        </w:rPr>
        <w:t>your name, address and contact details, including email address and telephone number;</w:t>
      </w:r>
    </w:p>
    <w:p w14:paraId="6423F020" w14:textId="75C1F2E4" w:rsidR="00373B12" w:rsidRDefault="00373B12" w:rsidP="00373B12">
      <w:pPr>
        <w:pStyle w:val="BodyText"/>
        <w:numPr>
          <w:ilvl w:val="0"/>
          <w:numId w:val="5"/>
        </w:numPr>
        <w:spacing w:before="0"/>
        <w:jc w:val="both"/>
        <w:rPr>
          <w:rFonts w:asciiTheme="minorHAnsi" w:hAnsiTheme="minorHAnsi" w:cstheme="minorHAnsi"/>
          <w:sz w:val="22"/>
          <w:szCs w:val="22"/>
        </w:rPr>
      </w:pPr>
      <w:r w:rsidRPr="00373B12">
        <w:rPr>
          <w:rFonts w:asciiTheme="minorHAnsi" w:hAnsiTheme="minorHAnsi" w:cstheme="minorHAnsi"/>
          <w:sz w:val="22"/>
          <w:szCs w:val="22"/>
        </w:rPr>
        <w:t>details of your qualifications, skills, experience and employment history;</w:t>
      </w:r>
    </w:p>
    <w:p w14:paraId="2C901CC0" w14:textId="77777777" w:rsidR="006603E4" w:rsidRPr="00373B12" w:rsidRDefault="006603E4" w:rsidP="006603E4">
      <w:pPr>
        <w:pStyle w:val="BodyText"/>
        <w:spacing w:before="0"/>
        <w:ind w:left="720" w:firstLine="0"/>
        <w:jc w:val="both"/>
        <w:rPr>
          <w:rFonts w:asciiTheme="minorHAnsi" w:hAnsiTheme="minorHAnsi" w:cstheme="minorHAnsi"/>
          <w:sz w:val="22"/>
          <w:szCs w:val="22"/>
        </w:rPr>
      </w:pPr>
    </w:p>
    <w:p w14:paraId="25AF333D" w14:textId="207ED828" w:rsidR="00373B12" w:rsidRPr="00373B12" w:rsidRDefault="006603E4" w:rsidP="00373B12">
      <w:pPr>
        <w:pStyle w:val="BodyText"/>
        <w:spacing w:before="0"/>
        <w:ind w:left="0" w:firstLine="0"/>
        <w:jc w:val="both"/>
        <w:rPr>
          <w:rFonts w:asciiTheme="minorHAnsi" w:hAnsiTheme="minorHAnsi" w:cstheme="minorHAnsi"/>
          <w:sz w:val="22"/>
          <w:szCs w:val="22"/>
        </w:rPr>
      </w:pPr>
      <w:r>
        <w:rPr>
          <w:rFonts w:asciiTheme="minorHAnsi" w:hAnsiTheme="minorHAnsi" w:cstheme="minorHAnsi"/>
          <w:sz w:val="22"/>
          <w:szCs w:val="22"/>
        </w:rPr>
        <w:t>European Profile</w:t>
      </w:r>
      <w:r w:rsidR="00A26500">
        <w:rPr>
          <w:rFonts w:asciiTheme="minorHAnsi" w:hAnsiTheme="minorHAnsi" w:cstheme="minorHAnsi"/>
          <w:sz w:val="22"/>
          <w:szCs w:val="22"/>
        </w:rPr>
        <w:t>s</w:t>
      </w:r>
      <w:r>
        <w:rPr>
          <w:rFonts w:asciiTheme="minorHAnsi" w:hAnsiTheme="minorHAnsi" w:cstheme="minorHAnsi"/>
          <w:sz w:val="22"/>
          <w:szCs w:val="22"/>
        </w:rPr>
        <w:t xml:space="preserve"> S.A.</w:t>
      </w:r>
      <w:r w:rsidRPr="00AD43AB">
        <w:rPr>
          <w:rFonts w:asciiTheme="minorHAnsi" w:hAnsiTheme="minorHAnsi" w:cstheme="minorHAnsi"/>
          <w:sz w:val="22"/>
          <w:szCs w:val="22"/>
        </w:rPr>
        <w:t xml:space="preserve"> </w:t>
      </w:r>
      <w:r w:rsidR="00373B12" w:rsidRPr="00373B12">
        <w:rPr>
          <w:rFonts w:asciiTheme="minorHAnsi" w:hAnsiTheme="minorHAnsi" w:cstheme="minorHAnsi"/>
          <w:sz w:val="22"/>
          <w:szCs w:val="22"/>
        </w:rPr>
        <w:t>may collect this information in a variety of ways. For example, data might be contained in application forms, CVs or resumes, obtained from your passport or other identity documents, or collected through interviews or other forms of assessment.</w:t>
      </w:r>
    </w:p>
    <w:p w14:paraId="31B44D4C" w14:textId="77777777" w:rsidR="006603E4" w:rsidRPr="00373B12" w:rsidRDefault="006603E4" w:rsidP="00373B12">
      <w:pPr>
        <w:pStyle w:val="BodyText"/>
        <w:spacing w:before="0"/>
        <w:ind w:left="0" w:firstLine="0"/>
        <w:jc w:val="both"/>
        <w:rPr>
          <w:rFonts w:asciiTheme="minorHAnsi" w:hAnsiTheme="minorHAnsi" w:cstheme="minorHAnsi"/>
          <w:sz w:val="22"/>
          <w:szCs w:val="22"/>
        </w:rPr>
      </w:pPr>
    </w:p>
    <w:p w14:paraId="4ABC38B7" w14:textId="7C4E3CF7" w:rsidR="00373B12" w:rsidRPr="00373B12" w:rsidRDefault="00373B12" w:rsidP="00373B12">
      <w:pPr>
        <w:pStyle w:val="BodyText"/>
        <w:spacing w:before="0"/>
        <w:ind w:left="0" w:firstLine="0"/>
        <w:jc w:val="both"/>
        <w:rPr>
          <w:rFonts w:asciiTheme="minorHAnsi" w:hAnsiTheme="minorHAnsi" w:cstheme="minorHAnsi"/>
          <w:sz w:val="22"/>
          <w:szCs w:val="22"/>
        </w:rPr>
      </w:pPr>
      <w:r w:rsidRPr="00373B12">
        <w:rPr>
          <w:rFonts w:asciiTheme="minorHAnsi" w:hAnsiTheme="minorHAnsi" w:cstheme="minorHAnsi"/>
          <w:sz w:val="22"/>
          <w:szCs w:val="22"/>
        </w:rPr>
        <w:t xml:space="preserve">Data will be stored in a range of different places, including </w:t>
      </w:r>
      <w:r w:rsidR="00E86314">
        <w:rPr>
          <w:rFonts w:asciiTheme="minorHAnsi" w:hAnsiTheme="minorHAnsi" w:cstheme="minorHAnsi"/>
          <w:sz w:val="22"/>
          <w:szCs w:val="22"/>
        </w:rPr>
        <w:t>IT systems</w:t>
      </w:r>
      <w:r w:rsidRPr="00373B12">
        <w:rPr>
          <w:rFonts w:asciiTheme="minorHAnsi" w:hAnsiTheme="minorHAnsi" w:cstheme="minorHAnsi"/>
          <w:sz w:val="22"/>
          <w:szCs w:val="22"/>
        </w:rPr>
        <w:t>.</w:t>
      </w:r>
    </w:p>
    <w:p w14:paraId="0B0D1326" w14:textId="085EDFE3" w:rsidR="00A26500" w:rsidRDefault="006603E4" w:rsidP="00373B12">
      <w:pPr>
        <w:pStyle w:val="Heading1"/>
        <w:tabs>
          <w:tab w:val="left" w:pos="379"/>
        </w:tabs>
        <w:spacing w:before="249"/>
        <w:ind w:left="0"/>
        <w:jc w:val="both"/>
        <w:rPr>
          <w:rFonts w:asciiTheme="minorHAnsi" w:hAnsiTheme="minorHAnsi" w:cstheme="minorHAnsi"/>
          <w:sz w:val="22"/>
          <w:szCs w:val="22"/>
        </w:rPr>
      </w:pPr>
      <w:r>
        <w:rPr>
          <w:rFonts w:asciiTheme="minorHAnsi" w:hAnsiTheme="minorHAnsi" w:cstheme="minorHAnsi"/>
          <w:sz w:val="22"/>
          <w:szCs w:val="22"/>
        </w:rPr>
        <w:t xml:space="preserve">2. </w:t>
      </w:r>
      <w:r w:rsidRPr="006603E4">
        <w:rPr>
          <w:rFonts w:asciiTheme="minorHAnsi" w:hAnsiTheme="minorHAnsi" w:cstheme="minorHAnsi"/>
          <w:sz w:val="22"/>
          <w:szCs w:val="22"/>
        </w:rPr>
        <w:t>Why does European Profile</w:t>
      </w:r>
      <w:r w:rsidR="00A26500">
        <w:rPr>
          <w:rFonts w:asciiTheme="minorHAnsi" w:hAnsiTheme="minorHAnsi" w:cstheme="minorHAnsi"/>
          <w:sz w:val="22"/>
          <w:szCs w:val="22"/>
        </w:rPr>
        <w:t>s</w:t>
      </w:r>
      <w:r w:rsidRPr="006603E4">
        <w:rPr>
          <w:rFonts w:asciiTheme="minorHAnsi" w:hAnsiTheme="minorHAnsi" w:cstheme="minorHAnsi"/>
          <w:sz w:val="22"/>
          <w:szCs w:val="22"/>
        </w:rPr>
        <w:t xml:space="preserve"> S.A. process personal data?</w:t>
      </w:r>
    </w:p>
    <w:p w14:paraId="63C64DA6" w14:textId="77777777" w:rsidR="00FA5003" w:rsidRDefault="00FA5003" w:rsidP="00A26500">
      <w:pPr>
        <w:pStyle w:val="BodyText"/>
        <w:spacing w:before="0"/>
        <w:ind w:left="0" w:firstLine="0"/>
        <w:jc w:val="both"/>
        <w:rPr>
          <w:rFonts w:asciiTheme="minorHAnsi" w:hAnsiTheme="minorHAnsi" w:cstheme="minorHAnsi"/>
          <w:sz w:val="22"/>
          <w:szCs w:val="22"/>
        </w:rPr>
      </w:pPr>
    </w:p>
    <w:p w14:paraId="7599170A" w14:textId="3CBAC28C" w:rsidR="00A26500" w:rsidRPr="00A26500" w:rsidRDefault="00A26500" w:rsidP="00A26500">
      <w:pPr>
        <w:pStyle w:val="BodyText"/>
        <w:spacing w:before="0"/>
        <w:ind w:left="0" w:firstLine="0"/>
        <w:jc w:val="both"/>
        <w:rPr>
          <w:rFonts w:asciiTheme="minorHAnsi" w:hAnsiTheme="minorHAnsi" w:cstheme="minorHAnsi"/>
          <w:sz w:val="22"/>
          <w:szCs w:val="22"/>
        </w:rPr>
      </w:pPr>
      <w:r w:rsidRPr="00A26500">
        <w:rPr>
          <w:rFonts w:asciiTheme="minorHAnsi" w:hAnsiTheme="minorHAnsi" w:cstheme="minorHAnsi"/>
          <w:sz w:val="22"/>
          <w:szCs w:val="22"/>
        </w:rPr>
        <w:t>We need to process data to take steps at your request prior to entering into a contract with you. We may also need to process your data to enter into a contract with you.</w:t>
      </w:r>
      <w:r w:rsidR="00926CF6">
        <w:rPr>
          <w:rFonts w:asciiTheme="minorHAnsi" w:hAnsiTheme="minorHAnsi" w:cstheme="minorHAnsi"/>
          <w:sz w:val="22"/>
          <w:szCs w:val="22"/>
        </w:rPr>
        <w:t xml:space="preserve"> In some cases, we need to process data </w:t>
      </w:r>
      <w:r w:rsidR="008875A1">
        <w:rPr>
          <w:rFonts w:asciiTheme="minorHAnsi" w:hAnsiTheme="minorHAnsi" w:cstheme="minorHAnsi"/>
          <w:sz w:val="22"/>
          <w:szCs w:val="22"/>
        </w:rPr>
        <w:t xml:space="preserve">to ensure that we are complying </w:t>
      </w:r>
      <w:r w:rsidR="00B83B1E">
        <w:rPr>
          <w:rFonts w:asciiTheme="minorHAnsi" w:hAnsiTheme="minorHAnsi" w:cstheme="minorHAnsi"/>
          <w:sz w:val="22"/>
          <w:szCs w:val="22"/>
        </w:rPr>
        <w:t>with its legal obligations.</w:t>
      </w:r>
    </w:p>
    <w:p w14:paraId="0D15DA3D" w14:textId="77777777" w:rsidR="00A26500" w:rsidRPr="00A26500" w:rsidRDefault="00A26500" w:rsidP="00A26500">
      <w:pPr>
        <w:pStyle w:val="BodyText"/>
        <w:spacing w:before="0"/>
        <w:ind w:left="0" w:firstLine="0"/>
        <w:jc w:val="both"/>
        <w:rPr>
          <w:rFonts w:asciiTheme="minorHAnsi" w:hAnsiTheme="minorHAnsi" w:cstheme="minorHAnsi"/>
          <w:sz w:val="22"/>
          <w:szCs w:val="22"/>
        </w:rPr>
      </w:pPr>
    </w:p>
    <w:p w14:paraId="64D79A0C" w14:textId="1E7D274C" w:rsidR="00A26500" w:rsidRPr="00A26500" w:rsidRDefault="00A26500" w:rsidP="00A26500">
      <w:pPr>
        <w:pStyle w:val="BodyText"/>
        <w:spacing w:before="0"/>
        <w:ind w:left="0" w:firstLine="0"/>
        <w:jc w:val="both"/>
        <w:rPr>
          <w:rFonts w:asciiTheme="minorHAnsi" w:hAnsiTheme="minorHAnsi" w:cstheme="minorHAnsi"/>
          <w:sz w:val="22"/>
          <w:szCs w:val="22"/>
        </w:rPr>
      </w:pPr>
      <w:bookmarkStart w:id="11" w:name="OLE_LINK36"/>
      <w:bookmarkStart w:id="12" w:name="OLE_LINK37"/>
      <w:bookmarkStart w:id="13" w:name="OLE_LINK38"/>
      <w:r>
        <w:rPr>
          <w:rFonts w:asciiTheme="minorHAnsi" w:hAnsiTheme="minorHAnsi" w:cstheme="minorHAnsi"/>
          <w:sz w:val="22"/>
          <w:szCs w:val="22"/>
        </w:rPr>
        <w:t>European Profiles S.A.</w:t>
      </w:r>
      <w:r w:rsidRPr="00AD43AB">
        <w:rPr>
          <w:rFonts w:asciiTheme="minorHAnsi" w:hAnsiTheme="minorHAnsi" w:cstheme="minorHAnsi"/>
          <w:sz w:val="22"/>
          <w:szCs w:val="22"/>
        </w:rPr>
        <w:t xml:space="preserve"> </w:t>
      </w:r>
      <w:bookmarkEnd w:id="11"/>
      <w:bookmarkEnd w:id="12"/>
      <w:bookmarkEnd w:id="13"/>
      <w:r w:rsidRPr="00A26500">
        <w:rPr>
          <w:rFonts w:asciiTheme="minorHAnsi" w:hAnsiTheme="minorHAnsi" w:cstheme="minorHAnsi"/>
          <w:sz w:val="22"/>
          <w:szCs w:val="22"/>
        </w:rPr>
        <w:t>has a legitimate interest in processing personal data during the recruitment process and for keeping records of the process. Processing data from job applicants allows us to manage the recruitment process, assess and confirm a candidate's suitability for employment and decide to whom to offer a job. We may also need to process data from job applicants to respond to and defend against legal claims.</w:t>
      </w:r>
    </w:p>
    <w:p w14:paraId="3E3DA6A9" w14:textId="77777777" w:rsidR="00A26500" w:rsidRPr="00A26500" w:rsidRDefault="00A26500" w:rsidP="00A26500">
      <w:pPr>
        <w:pStyle w:val="BodyText"/>
        <w:spacing w:before="0"/>
        <w:ind w:left="0" w:firstLine="0"/>
        <w:jc w:val="both"/>
        <w:rPr>
          <w:rFonts w:asciiTheme="minorHAnsi" w:hAnsiTheme="minorHAnsi" w:cstheme="minorHAnsi"/>
          <w:sz w:val="22"/>
          <w:szCs w:val="22"/>
        </w:rPr>
      </w:pPr>
    </w:p>
    <w:p w14:paraId="50B6A676" w14:textId="4E190D90" w:rsidR="00A26500" w:rsidRDefault="00A26500" w:rsidP="00A26500">
      <w:pPr>
        <w:pStyle w:val="BodyText"/>
        <w:spacing w:before="0"/>
        <w:ind w:left="0" w:firstLine="0"/>
        <w:jc w:val="both"/>
        <w:rPr>
          <w:rFonts w:asciiTheme="minorHAnsi" w:hAnsiTheme="minorHAnsi" w:cstheme="minorHAnsi"/>
          <w:sz w:val="22"/>
          <w:szCs w:val="22"/>
        </w:rPr>
      </w:pPr>
      <w:r w:rsidRPr="00A26500">
        <w:rPr>
          <w:rFonts w:asciiTheme="minorHAnsi" w:hAnsiTheme="minorHAnsi" w:cstheme="minorHAnsi"/>
          <w:sz w:val="22"/>
          <w:szCs w:val="22"/>
        </w:rPr>
        <w:t xml:space="preserve">If your application is unsuccessful, </w:t>
      </w:r>
      <w:r w:rsidR="00B83B1E">
        <w:rPr>
          <w:rFonts w:asciiTheme="minorHAnsi" w:hAnsiTheme="minorHAnsi" w:cstheme="minorHAnsi"/>
          <w:sz w:val="22"/>
          <w:szCs w:val="22"/>
        </w:rPr>
        <w:t>European Profiles S.A.</w:t>
      </w:r>
      <w:r w:rsidR="00B83B1E" w:rsidRPr="00AD43AB">
        <w:rPr>
          <w:rFonts w:asciiTheme="minorHAnsi" w:hAnsiTheme="minorHAnsi" w:cstheme="minorHAnsi"/>
          <w:sz w:val="22"/>
          <w:szCs w:val="22"/>
        </w:rPr>
        <w:t xml:space="preserve"> </w:t>
      </w:r>
      <w:r w:rsidRPr="00A26500">
        <w:rPr>
          <w:rFonts w:asciiTheme="minorHAnsi" w:hAnsiTheme="minorHAnsi" w:cstheme="minorHAnsi"/>
          <w:sz w:val="22"/>
          <w:szCs w:val="22"/>
        </w:rPr>
        <w:t>may keep your personal data on file in case there are future employment opportunities for which you may be suited. We will</w:t>
      </w:r>
      <w:r w:rsidR="00E86314">
        <w:rPr>
          <w:rFonts w:asciiTheme="minorHAnsi" w:hAnsiTheme="minorHAnsi" w:cstheme="minorHAnsi"/>
          <w:sz w:val="22"/>
          <w:szCs w:val="22"/>
        </w:rPr>
        <w:t xml:space="preserve"> ask for your consent before </w:t>
      </w:r>
      <w:r w:rsidRPr="00A26500">
        <w:rPr>
          <w:rFonts w:asciiTheme="minorHAnsi" w:hAnsiTheme="minorHAnsi" w:cstheme="minorHAnsi"/>
          <w:sz w:val="22"/>
          <w:szCs w:val="22"/>
        </w:rPr>
        <w:t>ke</w:t>
      </w:r>
      <w:r w:rsidR="00E86314">
        <w:rPr>
          <w:rFonts w:asciiTheme="minorHAnsi" w:hAnsiTheme="minorHAnsi" w:cstheme="minorHAnsi"/>
          <w:sz w:val="22"/>
          <w:szCs w:val="22"/>
        </w:rPr>
        <w:t xml:space="preserve">eping </w:t>
      </w:r>
      <w:r w:rsidRPr="00A26500">
        <w:rPr>
          <w:rFonts w:asciiTheme="minorHAnsi" w:hAnsiTheme="minorHAnsi" w:cstheme="minorHAnsi"/>
          <w:sz w:val="22"/>
          <w:szCs w:val="22"/>
        </w:rPr>
        <w:t>your data for this purpose and you are free to withdraw your consent at any time.</w:t>
      </w:r>
    </w:p>
    <w:p w14:paraId="10E7D7B7" w14:textId="7D0A0FAB" w:rsidR="00B83B1E" w:rsidRPr="00B83B1E" w:rsidRDefault="00B83B1E" w:rsidP="00B83B1E">
      <w:pPr>
        <w:pStyle w:val="Heading1"/>
        <w:tabs>
          <w:tab w:val="left" w:pos="379"/>
        </w:tabs>
        <w:spacing w:before="249"/>
        <w:ind w:left="0"/>
        <w:jc w:val="both"/>
        <w:rPr>
          <w:rFonts w:asciiTheme="minorHAnsi" w:hAnsiTheme="minorHAnsi" w:cstheme="minorHAnsi"/>
          <w:sz w:val="22"/>
          <w:szCs w:val="22"/>
        </w:rPr>
      </w:pPr>
      <w:r>
        <w:rPr>
          <w:rFonts w:asciiTheme="minorHAnsi" w:hAnsiTheme="minorHAnsi" w:cstheme="minorHAnsi"/>
          <w:sz w:val="22"/>
          <w:szCs w:val="22"/>
        </w:rPr>
        <w:t xml:space="preserve">3. </w:t>
      </w:r>
      <w:r w:rsidRPr="00B83B1E">
        <w:rPr>
          <w:rFonts w:asciiTheme="minorHAnsi" w:hAnsiTheme="minorHAnsi" w:cstheme="minorHAnsi"/>
          <w:sz w:val="22"/>
          <w:szCs w:val="22"/>
        </w:rPr>
        <w:t>Who has access to data?</w:t>
      </w:r>
    </w:p>
    <w:p w14:paraId="294B3989" w14:textId="77777777" w:rsidR="00B83B1E" w:rsidRDefault="00B83B1E" w:rsidP="00B83B1E">
      <w:pPr>
        <w:spacing w:before="10"/>
        <w:rPr>
          <w:rFonts w:ascii="Calibri" w:eastAsia="Calibri" w:hAnsi="Calibri" w:cs="Calibri"/>
          <w:b/>
          <w:bCs/>
          <w:sz w:val="14"/>
          <w:szCs w:val="14"/>
        </w:rPr>
      </w:pPr>
    </w:p>
    <w:p w14:paraId="45EAFD22" w14:textId="77777777" w:rsidR="00B83B1E" w:rsidRPr="00B83B1E" w:rsidRDefault="00B83B1E" w:rsidP="00B83B1E">
      <w:pPr>
        <w:pStyle w:val="BodyText"/>
        <w:spacing w:before="0"/>
        <w:ind w:left="0" w:firstLine="0"/>
        <w:jc w:val="both"/>
        <w:rPr>
          <w:rFonts w:asciiTheme="minorHAnsi" w:hAnsiTheme="minorHAnsi" w:cstheme="minorHAnsi"/>
          <w:sz w:val="22"/>
          <w:szCs w:val="22"/>
        </w:rPr>
      </w:pPr>
      <w:r w:rsidRPr="00B83B1E">
        <w:rPr>
          <w:rFonts w:asciiTheme="minorHAnsi" w:hAnsiTheme="minorHAnsi" w:cstheme="minorHAnsi"/>
          <w:sz w:val="22"/>
          <w:szCs w:val="22"/>
        </w:rPr>
        <w:t>Your information may be shared internally for the purposes of the recruitment exercise. This includes members of the HR and recruitment team, interviewers involved in the recruitment process, managers in the business area with a vacancy and IT staff if access to the data is necessary for the performance of their roles.</w:t>
      </w:r>
    </w:p>
    <w:p w14:paraId="62FDDC50" w14:textId="77777777" w:rsidR="00B83B1E" w:rsidRPr="00B83B1E" w:rsidRDefault="00B83B1E" w:rsidP="00B83B1E">
      <w:pPr>
        <w:pStyle w:val="BodyText"/>
        <w:spacing w:before="0"/>
        <w:ind w:left="0" w:firstLine="0"/>
        <w:jc w:val="both"/>
        <w:rPr>
          <w:rFonts w:asciiTheme="minorHAnsi" w:hAnsiTheme="minorHAnsi" w:cstheme="minorHAnsi"/>
          <w:sz w:val="22"/>
          <w:szCs w:val="22"/>
        </w:rPr>
      </w:pPr>
    </w:p>
    <w:p w14:paraId="6EA807B4" w14:textId="79290AE4" w:rsidR="00B83B1E" w:rsidRDefault="00B83B1E" w:rsidP="00B83B1E">
      <w:pPr>
        <w:pStyle w:val="BodyText"/>
        <w:spacing w:before="0"/>
        <w:ind w:left="0" w:firstLine="0"/>
        <w:jc w:val="both"/>
        <w:rPr>
          <w:rFonts w:ascii="Calibri" w:eastAsia="Calibri" w:hAnsi="Calibri" w:cs="Calibri"/>
          <w:sz w:val="14"/>
          <w:szCs w:val="14"/>
        </w:rPr>
      </w:pPr>
      <w:r w:rsidRPr="00B83B1E">
        <w:rPr>
          <w:rFonts w:asciiTheme="minorHAnsi" w:hAnsiTheme="minorHAnsi" w:cstheme="minorHAnsi"/>
          <w:sz w:val="22"/>
          <w:szCs w:val="22"/>
        </w:rPr>
        <w:t xml:space="preserve">We will not share your data with third </w:t>
      </w:r>
      <w:proofErr w:type="gramStart"/>
      <w:r w:rsidRPr="00B83B1E">
        <w:rPr>
          <w:rFonts w:asciiTheme="minorHAnsi" w:hAnsiTheme="minorHAnsi" w:cstheme="minorHAnsi"/>
          <w:sz w:val="22"/>
          <w:szCs w:val="22"/>
        </w:rPr>
        <w:t>parties, unless</w:t>
      </w:r>
      <w:proofErr w:type="gramEnd"/>
      <w:r w:rsidRPr="00B83B1E">
        <w:rPr>
          <w:rFonts w:asciiTheme="minorHAnsi" w:hAnsiTheme="minorHAnsi" w:cstheme="minorHAnsi"/>
          <w:sz w:val="22"/>
          <w:szCs w:val="22"/>
        </w:rPr>
        <w:t xml:space="preserve"> your application for employment is successful and we make you an offer of employment. </w:t>
      </w:r>
    </w:p>
    <w:p w14:paraId="3F3C7E99" w14:textId="58D460F1" w:rsidR="00B83B1E" w:rsidRPr="00B83B1E" w:rsidRDefault="00B83B1E" w:rsidP="00B83B1E">
      <w:pPr>
        <w:pStyle w:val="Heading1"/>
        <w:tabs>
          <w:tab w:val="left" w:pos="379"/>
        </w:tabs>
        <w:spacing w:before="249"/>
        <w:ind w:left="0"/>
        <w:jc w:val="both"/>
        <w:rPr>
          <w:rFonts w:asciiTheme="minorHAnsi" w:hAnsiTheme="minorHAnsi" w:cstheme="minorHAnsi"/>
          <w:sz w:val="22"/>
          <w:szCs w:val="22"/>
        </w:rPr>
      </w:pPr>
      <w:r>
        <w:rPr>
          <w:rFonts w:asciiTheme="minorHAnsi" w:hAnsiTheme="minorHAnsi" w:cstheme="minorHAnsi"/>
          <w:sz w:val="22"/>
          <w:szCs w:val="22"/>
        </w:rPr>
        <w:t xml:space="preserve">4. </w:t>
      </w:r>
      <w:r w:rsidRPr="00B83B1E">
        <w:rPr>
          <w:rFonts w:asciiTheme="minorHAnsi" w:hAnsiTheme="minorHAnsi" w:cstheme="minorHAnsi"/>
          <w:sz w:val="22"/>
          <w:szCs w:val="22"/>
        </w:rPr>
        <w:t xml:space="preserve">How does </w:t>
      </w:r>
      <w:r w:rsidRPr="006603E4">
        <w:rPr>
          <w:rFonts w:asciiTheme="minorHAnsi" w:hAnsiTheme="minorHAnsi" w:cstheme="minorHAnsi"/>
          <w:sz w:val="22"/>
          <w:szCs w:val="22"/>
        </w:rPr>
        <w:t>European Profile</w:t>
      </w:r>
      <w:r>
        <w:rPr>
          <w:rFonts w:asciiTheme="minorHAnsi" w:hAnsiTheme="minorHAnsi" w:cstheme="minorHAnsi"/>
          <w:sz w:val="22"/>
          <w:szCs w:val="22"/>
        </w:rPr>
        <w:t>s</w:t>
      </w:r>
      <w:r w:rsidRPr="006603E4">
        <w:rPr>
          <w:rFonts w:asciiTheme="minorHAnsi" w:hAnsiTheme="minorHAnsi" w:cstheme="minorHAnsi"/>
          <w:sz w:val="22"/>
          <w:szCs w:val="22"/>
        </w:rPr>
        <w:t xml:space="preserve"> S.A. </w:t>
      </w:r>
      <w:r w:rsidRPr="00B83B1E">
        <w:rPr>
          <w:rFonts w:asciiTheme="minorHAnsi" w:hAnsiTheme="minorHAnsi" w:cstheme="minorHAnsi"/>
          <w:sz w:val="22"/>
          <w:szCs w:val="22"/>
        </w:rPr>
        <w:t>protect data?</w:t>
      </w:r>
    </w:p>
    <w:p w14:paraId="0ED19751" w14:textId="77777777" w:rsidR="00B83B1E" w:rsidRDefault="00B83B1E" w:rsidP="00B83B1E">
      <w:pPr>
        <w:spacing w:before="10"/>
        <w:rPr>
          <w:rFonts w:ascii="Calibri" w:eastAsia="Calibri" w:hAnsi="Calibri" w:cs="Calibri"/>
          <w:b/>
          <w:bCs/>
          <w:sz w:val="14"/>
          <w:szCs w:val="14"/>
        </w:rPr>
      </w:pPr>
    </w:p>
    <w:p w14:paraId="19A6A8D6" w14:textId="77777777" w:rsidR="00B83B1E" w:rsidRPr="00B83B1E" w:rsidRDefault="00B83B1E" w:rsidP="00B83B1E">
      <w:pPr>
        <w:pStyle w:val="BodyText"/>
        <w:spacing w:before="0"/>
        <w:ind w:left="0" w:firstLine="0"/>
        <w:jc w:val="both"/>
        <w:rPr>
          <w:rFonts w:asciiTheme="minorHAnsi" w:hAnsiTheme="minorHAnsi" w:cstheme="minorHAnsi"/>
          <w:sz w:val="22"/>
          <w:szCs w:val="22"/>
        </w:rPr>
      </w:pPr>
      <w:r w:rsidRPr="00B83B1E">
        <w:rPr>
          <w:rFonts w:asciiTheme="minorHAnsi" w:hAnsiTheme="minorHAnsi" w:cstheme="minorHAnsi"/>
          <w:sz w:val="22"/>
          <w:szCs w:val="22"/>
        </w:rPr>
        <w:t>We take the security of your data seriously. We have internal policies and controls in place to ensure that your data is not lost, accidentally destroyed, misused or disclosed, and is not accessed except by our employees in the proper performance of their duties.</w:t>
      </w:r>
    </w:p>
    <w:p w14:paraId="29A7EC3D" w14:textId="77777777" w:rsidR="00B83B1E" w:rsidRDefault="00B83B1E" w:rsidP="00B83B1E">
      <w:pPr>
        <w:spacing w:before="10"/>
        <w:rPr>
          <w:rFonts w:ascii="Calibri" w:eastAsia="Calibri" w:hAnsi="Calibri" w:cs="Calibri"/>
          <w:sz w:val="14"/>
          <w:szCs w:val="14"/>
        </w:rPr>
      </w:pPr>
    </w:p>
    <w:p w14:paraId="2A1EB97A" w14:textId="5D7FA855" w:rsidR="00B83B1E" w:rsidRDefault="00B83B1E" w:rsidP="00B83B1E">
      <w:pPr>
        <w:pStyle w:val="Heading1"/>
        <w:tabs>
          <w:tab w:val="left" w:pos="379"/>
        </w:tabs>
        <w:spacing w:before="249"/>
        <w:ind w:left="0"/>
        <w:jc w:val="both"/>
        <w:rPr>
          <w:b w:val="0"/>
          <w:bCs w:val="0"/>
        </w:rPr>
      </w:pPr>
      <w:r>
        <w:rPr>
          <w:rFonts w:asciiTheme="minorHAnsi" w:hAnsiTheme="minorHAnsi" w:cstheme="minorHAnsi"/>
          <w:sz w:val="22"/>
          <w:szCs w:val="22"/>
        </w:rPr>
        <w:t xml:space="preserve">5. </w:t>
      </w:r>
      <w:r w:rsidRPr="00B83B1E">
        <w:rPr>
          <w:rFonts w:asciiTheme="minorHAnsi" w:hAnsiTheme="minorHAnsi" w:cstheme="minorHAnsi"/>
          <w:sz w:val="22"/>
          <w:szCs w:val="22"/>
        </w:rPr>
        <w:t xml:space="preserve">For how long does </w:t>
      </w:r>
      <w:bookmarkStart w:id="14" w:name="_Hlk514762324"/>
      <w:r w:rsidRPr="006603E4">
        <w:rPr>
          <w:rFonts w:asciiTheme="minorHAnsi" w:hAnsiTheme="minorHAnsi" w:cstheme="minorHAnsi"/>
          <w:sz w:val="22"/>
          <w:szCs w:val="22"/>
        </w:rPr>
        <w:t>European Profile</w:t>
      </w:r>
      <w:r>
        <w:rPr>
          <w:rFonts w:asciiTheme="minorHAnsi" w:hAnsiTheme="minorHAnsi" w:cstheme="minorHAnsi"/>
          <w:sz w:val="22"/>
          <w:szCs w:val="22"/>
        </w:rPr>
        <w:t>s</w:t>
      </w:r>
      <w:r w:rsidRPr="006603E4">
        <w:rPr>
          <w:rFonts w:asciiTheme="minorHAnsi" w:hAnsiTheme="minorHAnsi" w:cstheme="minorHAnsi"/>
          <w:sz w:val="22"/>
          <w:szCs w:val="22"/>
        </w:rPr>
        <w:t xml:space="preserve"> S.A</w:t>
      </w:r>
      <w:bookmarkEnd w:id="14"/>
      <w:r w:rsidRPr="006603E4">
        <w:rPr>
          <w:rFonts w:asciiTheme="minorHAnsi" w:hAnsiTheme="minorHAnsi" w:cstheme="minorHAnsi"/>
          <w:sz w:val="22"/>
          <w:szCs w:val="22"/>
        </w:rPr>
        <w:t xml:space="preserve">. </w:t>
      </w:r>
      <w:r w:rsidRPr="00B83B1E">
        <w:rPr>
          <w:rFonts w:asciiTheme="minorHAnsi" w:hAnsiTheme="minorHAnsi" w:cstheme="minorHAnsi"/>
          <w:sz w:val="22"/>
          <w:szCs w:val="22"/>
        </w:rPr>
        <w:t>keep data?</w:t>
      </w:r>
    </w:p>
    <w:p w14:paraId="77BE4493" w14:textId="77777777" w:rsidR="00B83B1E" w:rsidRDefault="00B83B1E" w:rsidP="00B83B1E">
      <w:pPr>
        <w:spacing w:before="10"/>
        <w:rPr>
          <w:rFonts w:ascii="Calibri" w:eastAsia="Calibri" w:hAnsi="Calibri" w:cs="Calibri"/>
          <w:b/>
          <w:bCs/>
          <w:sz w:val="14"/>
          <w:szCs w:val="14"/>
        </w:rPr>
      </w:pPr>
    </w:p>
    <w:p w14:paraId="5959B1A3" w14:textId="0D9BC53A" w:rsidR="00B83B1E" w:rsidRPr="00B83B1E" w:rsidRDefault="00B83B1E" w:rsidP="00B83B1E">
      <w:pPr>
        <w:pStyle w:val="BodyText"/>
        <w:spacing w:before="0"/>
        <w:ind w:left="0" w:firstLine="0"/>
        <w:jc w:val="both"/>
        <w:rPr>
          <w:rFonts w:asciiTheme="minorHAnsi" w:hAnsiTheme="minorHAnsi" w:cstheme="minorHAnsi"/>
          <w:sz w:val="22"/>
          <w:szCs w:val="22"/>
        </w:rPr>
      </w:pPr>
      <w:r w:rsidRPr="00E86314">
        <w:rPr>
          <w:rFonts w:asciiTheme="minorHAnsi" w:hAnsiTheme="minorHAnsi" w:cstheme="minorHAnsi"/>
          <w:sz w:val="22"/>
          <w:szCs w:val="22"/>
        </w:rPr>
        <w:t>If your application for employment</w:t>
      </w:r>
      <w:r w:rsidRPr="00B83B1E">
        <w:rPr>
          <w:rFonts w:asciiTheme="minorHAnsi" w:hAnsiTheme="minorHAnsi" w:cstheme="minorHAnsi"/>
          <w:sz w:val="22"/>
          <w:szCs w:val="22"/>
        </w:rPr>
        <w:t xml:space="preserve"> is unsuccessful, the </w:t>
      </w:r>
      <w:proofErr w:type="spellStart"/>
      <w:r w:rsidRPr="00B83B1E">
        <w:rPr>
          <w:rFonts w:asciiTheme="minorHAnsi" w:hAnsiTheme="minorHAnsi" w:cstheme="minorHAnsi"/>
          <w:sz w:val="22"/>
          <w:szCs w:val="22"/>
        </w:rPr>
        <w:t>organisation</w:t>
      </w:r>
      <w:proofErr w:type="spellEnd"/>
      <w:r w:rsidRPr="00B83B1E">
        <w:rPr>
          <w:rFonts w:asciiTheme="minorHAnsi" w:hAnsiTheme="minorHAnsi" w:cstheme="minorHAnsi"/>
          <w:sz w:val="22"/>
          <w:szCs w:val="22"/>
        </w:rPr>
        <w:t xml:space="preserve"> will </w:t>
      </w:r>
      <w:r w:rsidR="00EF1C64">
        <w:rPr>
          <w:rFonts w:asciiTheme="minorHAnsi" w:hAnsiTheme="minorHAnsi" w:cstheme="minorHAnsi"/>
          <w:sz w:val="22"/>
          <w:szCs w:val="22"/>
        </w:rPr>
        <w:t>keep</w:t>
      </w:r>
      <w:r w:rsidRPr="00B83B1E">
        <w:rPr>
          <w:rFonts w:asciiTheme="minorHAnsi" w:hAnsiTheme="minorHAnsi" w:cstheme="minorHAnsi"/>
          <w:sz w:val="22"/>
          <w:szCs w:val="22"/>
        </w:rPr>
        <w:t xml:space="preserve"> your data on file </w:t>
      </w:r>
      <w:r w:rsidRPr="00E86314">
        <w:rPr>
          <w:rFonts w:asciiTheme="minorHAnsi" w:hAnsiTheme="minorHAnsi" w:cstheme="minorHAnsi"/>
          <w:b/>
          <w:sz w:val="22"/>
          <w:szCs w:val="22"/>
        </w:rPr>
        <w:t xml:space="preserve">for 6 </w:t>
      </w:r>
      <w:r w:rsidRPr="00E86314">
        <w:rPr>
          <w:rFonts w:asciiTheme="minorHAnsi" w:hAnsiTheme="minorHAnsi" w:cstheme="minorHAnsi"/>
          <w:b/>
          <w:sz w:val="22"/>
          <w:szCs w:val="22"/>
        </w:rPr>
        <w:lastRenderedPageBreak/>
        <w:t>(six)</w:t>
      </w:r>
      <w:r w:rsidRPr="00B83B1E">
        <w:rPr>
          <w:rFonts w:asciiTheme="minorHAnsi" w:hAnsiTheme="minorHAnsi" w:cstheme="minorHAnsi"/>
          <w:b/>
          <w:sz w:val="22"/>
          <w:szCs w:val="22"/>
        </w:rPr>
        <w:t xml:space="preserve"> months after </w:t>
      </w:r>
      <w:r w:rsidR="00EF1C64">
        <w:rPr>
          <w:rFonts w:asciiTheme="minorHAnsi" w:hAnsiTheme="minorHAnsi" w:cstheme="minorHAnsi"/>
          <w:b/>
          <w:sz w:val="22"/>
          <w:szCs w:val="22"/>
        </w:rPr>
        <w:t>the submission</w:t>
      </w:r>
      <w:r w:rsidRPr="00B83B1E">
        <w:rPr>
          <w:rFonts w:asciiTheme="minorHAnsi" w:hAnsiTheme="minorHAnsi" w:cstheme="minorHAnsi"/>
          <w:sz w:val="22"/>
          <w:szCs w:val="22"/>
        </w:rPr>
        <w:t xml:space="preserve">. If you agree to allow us to keep your personal data on file, we will hold your data on file </w:t>
      </w:r>
      <w:r w:rsidRPr="00B83B1E">
        <w:rPr>
          <w:rFonts w:asciiTheme="minorHAnsi" w:hAnsiTheme="minorHAnsi" w:cstheme="minorHAnsi"/>
          <w:b/>
          <w:sz w:val="22"/>
          <w:szCs w:val="22"/>
        </w:rPr>
        <w:t>for a further 6 (six) months</w:t>
      </w:r>
      <w:r w:rsidRPr="00B83B1E">
        <w:rPr>
          <w:rFonts w:asciiTheme="minorHAnsi" w:hAnsiTheme="minorHAnsi" w:cstheme="minorHAnsi"/>
          <w:sz w:val="22"/>
          <w:szCs w:val="22"/>
        </w:rPr>
        <w:t xml:space="preserve"> for consideration for future employment opportunities. At the end of that period, or once you withdraw your consent, your data is deleted or destroyed. </w:t>
      </w:r>
      <w:r w:rsidRPr="00B83B1E">
        <w:rPr>
          <w:rFonts w:asciiTheme="minorHAnsi" w:hAnsiTheme="minorHAnsi" w:cstheme="minorHAnsi"/>
          <w:b/>
          <w:sz w:val="22"/>
          <w:szCs w:val="22"/>
        </w:rPr>
        <w:t>You will be asked when you submit your CV whether you give us consent to hold your details for the full 12 months</w:t>
      </w:r>
      <w:r w:rsidRPr="00B83B1E">
        <w:rPr>
          <w:rFonts w:asciiTheme="minorHAnsi" w:hAnsiTheme="minorHAnsi" w:cstheme="minorHAnsi"/>
          <w:sz w:val="22"/>
          <w:szCs w:val="22"/>
        </w:rPr>
        <w:t xml:space="preserve"> </w:t>
      </w:r>
      <w:proofErr w:type="gramStart"/>
      <w:r w:rsidRPr="00B83B1E">
        <w:rPr>
          <w:rFonts w:asciiTheme="minorHAnsi" w:hAnsiTheme="minorHAnsi" w:cstheme="minorHAnsi"/>
          <w:sz w:val="22"/>
          <w:szCs w:val="22"/>
        </w:rPr>
        <w:t>in order to</w:t>
      </w:r>
      <w:proofErr w:type="gramEnd"/>
      <w:r w:rsidRPr="00B83B1E">
        <w:rPr>
          <w:rFonts w:asciiTheme="minorHAnsi" w:hAnsiTheme="minorHAnsi" w:cstheme="minorHAnsi"/>
          <w:sz w:val="22"/>
          <w:szCs w:val="22"/>
        </w:rPr>
        <w:t xml:space="preserve"> be considered for other positions or not.</w:t>
      </w:r>
    </w:p>
    <w:p w14:paraId="6100AC54" w14:textId="77777777" w:rsidR="00B83B1E" w:rsidRPr="00B83B1E" w:rsidRDefault="00B83B1E" w:rsidP="00B83B1E">
      <w:pPr>
        <w:pStyle w:val="BodyText"/>
        <w:spacing w:before="0"/>
        <w:ind w:left="0" w:firstLine="0"/>
        <w:jc w:val="both"/>
        <w:rPr>
          <w:rFonts w:asciiTheme="minorHAnsi" w:hAnsiTheme="minorHAnsi" w:cstheme="minorHAnsi"/>
          <w:sz w:val="22"/>
          <w:szCs w:val="22"/>
        </w:rPr>
      </w:pPr>
    </w:p>
    <w:p w14:paraId="71E004DA" w14:textId="57F1C3A6" w:rsidR="00B83B1E" w:rsidRPr="00B83B1E" w:rsidRDefault="00B83B1E" w:rsidP="00B83B1E">
      <w:pPr>
        <w:pStyle w:val="BodyText"/>
        <w:spacing w:before="0"/>
        <w:ind w:left="0" w:firstLine="0"/>
        <w:jc w:val="both"/>
        <w:rPr>
          <w:rFonts w:asciiTheme="minorHAnsi" w:hAnsiTheme="minorHAnsi" w:cstheme="minorHAnsi"/>
          <w:sz w:val="22"/>
          <w:szCs w:val="22"/>
        </w:rPr>
      </w:pPr>
      <w:r w:rsidRPr="00EF1C64">
        <w:rPr>
          <w:rFonts w:asciiTheme="minorHAnsi" w:hAnsiTheme="minorHAnsi" w:cstheme="minorHAnsi"/>
          <w:sz w:val="22"/>
          <w:szCs w:val="22"/>
        </w:rPr>
        <w:t>If your application for employment</w:t>
      </w:r>
      <w:r w:rsidRPr="00B83B1E">
        <w:rPr>
          <w:rFonts w:asciiTheme="minorHAnsi" w:hAnsiTheme="minorHAnsi" w:cstheme="minorHAnsi"/>
          <w:sz w:val="22"/>
          <w:szCs w:val="22"/>
        </w:rPr>
        <w:t xml:space="preserve"> is successful, personal data gathered during the recruitment process will be transferred to your Human Resources file (electronic and paper based) and retained during your employment. The periods for which your data will be held will be provided to you in a new privacy </w:t>
      </w:r>
      <w:r w:rsidR="00E479F7">
        <w:rPr>
          <w:rFonts w:asciiTheme="minorHAnsi" w:hAnsiTheme="minorHAnsi" w:cstheme="minorHAnsi"/>
          <w:sz w:val="22"/>
          <w:szCs w:val="22"/>
        </w:rPr>
        <w:t>policy</w:t>
      </w:r>
      <w:r w:rsidRPr="00B83B1E">
        <w:rPr>
          <w:rFonts w:asciiTheme="minorHAnsi" w:hAnsiTheme="minorHAnsi" w:cstheme="minorHAnsi"/>
          <w:sz w:val="22"/>
          <w:szCs w:val="22"/>
        </w:rPr>
        <w:t>.</w:t>
      </w:r>
    </w:p>
    <w:p w14:paraId="3A272671" w14:textId="77777777" w:rsidR="00B83B1E" w:rsidRDefault="00B83B1E" w:rsidP="00B83B1E">
      <w:pPr>
        <w:spacing w:before="10"/>
        <w:rPr>
          <w:rFonts w:ascii="Calibri" w:eastAsia="Calibri" w:hAnsi="Calibri" w:cs="Calibri"/>
          <w:sz w:val="14"/>
          <w:szCs w:val="14"/>
        </w:rPr>
      </w:pPr>
    </w:p>
    <w:p w14:paraId="0AFA91A6" w14:textId="37C0FB3D" w:rsidR="00B83B1E" w:rsidRPr="00B83B1E" w:rsidRDefault="00B83B1E" w:rsidP="00B83B1E">
      <w:pPr>
        <w:pStyle w:val="Heading1"/>
        <w:tabs>
          <w:tab w:val="left" w:pos="379"/>
        </w:tabs>
        <w:spacing w:before="249"/>
        <w:ind w:left="0"/>
        <w:jc w:val="both"/>
        <w:rPr>
          <w:rFonts w:asciiTheme="minorHAnsi" w:hAnsiTheme="minorHAnsi" w:cstheme="minorHAnsi"/>
          <w:sz w:val="22"/>
          <w:szCs w:val="22"/>
        </w:rPr>
      </w:pPr>
      <w:r>
        <w:rPr>
          <w:rFonts w:asciiTheme="minorHAnsi" w:hAnsiTheme="minorHAnsi" w:cstheme="minorHAnsi"/>
          <w:sz w:val="22"/>
          <w:szCs w:val="22"/>
        </w:rPr>
        <w:t xml:space="preserve">6. </w:t>
      </w:r>
      <w:r w:rsidRPr="00B83B1E">
        <w:rPr>
          <w:rFonts w:asciiTheme="minorHAnsi" w:hAnsiTheme="minorHAnsi" w:cstheme="minorHAnsi"/>
          <w:sz w:val="22"/>
          <w:szCs w:val="22"/>
        </w:rPr>
        <w:t>Your rights</w:t>
      </w:r>
    </w:p>
    <w:p w14:paraId="49B2438D" w14:textId="77777777" w:rsidR="00B83B1E" w:rsidRDefault="00B83B1E" w:rsidP="00B83B1E">
      <w:pPr>
        <w:spacing w:before="10"/>
        <w:rPr>
          <w:rFonts w:ascii="Calibri" w:eastAsia="Calibri" w:hAnsi="Calibri" w:cs="Calibri"/>
          <w:b/>
          <w:bCs/>
          <w:sz w:val="14"/>
          <w:szCs w:val="14"/>
        </w:rPr>
      </w:pPr>
    </w:p>
    <w:p w14:paraId="56D6658B" w14:textId="77777777" w:rsidR="00B83B1E" w:rsidRPr="00B83B1E" w:rsidRDefault="00B83B1E" w:rsidP="00B83B1E">
      <w:pPr>
        <w:pStyle w:val="BodyText"/>
        <w:spacing w:before="0"/>
        <w:ind w:left="0" w:firstLine="0"/>
        <w:jc w:val="both"/>
        <w:rPr>
          <w:rFonts w:asciiTheme="minorHAnsi" w:hAnsiTheme="minorHAnsi" w:cstheme="minorHAnsi"/>
          <w:sz w:val="22"/>
          <w:szCs w:val="22"/>
        </w:rPr>
      </w:pPr>
      <w:r w:rsidRPr="00B83B1E">
        <w:rPr>
          <w:rFonts w:asciiTheme="minorHAnsi" w:hAnsiTheme="minorHAnsi" w:cstheme="minorHAnsi"/>
          <w:sz w:val="22"/>
          <w:szCs w:val="22"/>
        </w:rPr>
        <w:t xml:space="preserve">As a data subject, you have </w:t>
      </w:r>
      <w:proofErr w:type="gramStart"/>
      <w:r w:rsidRPr="00B83B1E">
        <w:rPr>
          <w:rFonts w:asciiTheme="minorHAnsi" w:hAnsiTheme="minorHAnsi" w:cstheme="minorHAnsi"/>
          <w:sz w:val="22"/>
          <w:szCs w:val="22"/>
        </w:rPr>
        <w:t>a number of</w:t>
      </w:r>
      <w:proofErr w:type="gramEnd"/>
      <w:r w:rsidRPr="00B83B1E">
        <w:rPr>
          <w:rFonts w:asciiTheme="minorHAnsi" w:hAnsiTheme="minorHAnsi" w:cstheme="minorHAnsi"/>
          <w:sz w:val="22"/>
          <w:szCs w:val="22"/>
        </w:rPr>
        <w:t xml:space="preserve"> rights. You can:</w:t>
      </w:r>
    </w:p>
    <w:p w14:paraId="48245702" w14:textId="77777777" w:rsidR="00B83B1E" w:rsidRPr="00B83B1E" w:rsidRDefault="00B83B1E" w:rsidP="00B83B1E">
      <w:pPr>
        <w:pStyle w:val="BodyText"/>
        <w:numPr>
          <w:ilvl w:val="0"/>
          <w:numId w:val="7"/>
        </w:numPr>
        <w:spacing w:before="0"/>
        <w:jc w:val="both"/>
        <w:rPr>
          <w:rFonts w:asciiTheme="minorHAnsi" w:hAnsiTheme="minorHAnsi" w:cstheme="minorHAnsi"/>
          <w:sz w:val="22"/>
          <w:szCs w:val="22"/>
        </w:rPr>
      </w:pPr>
      <w:r w:rsidRPr="00B83B1E">
        <w:rPr>
          <w:rFonts w:asciiTheme="minorHAnsi" w:hAnsiTheme="minorHAnsi" w:cstheme="minorHAnsi"/>
          <w:sz w:val="22"/>
          <w:szCs w:val="22"/>
        </w:rPr>
        <w:t>access and obtain a copy of your data on request;</w:t>
      </w:r>
    </w:p>
    <w:p w14:paraId="352ACAB5" w14:textId="77777777" w:rsidR="00B83B1E" w:rsidRPr="00B83B1E" w:rsidRDefault="00B83B1E" w:rsidP="00B83B1E">
      <w:pPr>
        <w:pStyle w:val="BodyText"/>
        <w:numPr>
          <w:ilvl w:val="0"/>
          <w:numId w:val="7"/>
        </w:numPr>
        <w:spacing w:before="0"/>
        <w:jc w:val="both"/>
        <w:rPr>
          <w:rFonts w:asciiTheme="minorHAnsi" w:hAnsiTheme="minorHAnsi" w:cstheme="minorHAnsi"/>
          <w:sz w:val="22"/>
          <w:szCs w:val="22"/>
        </w:rPr>
      </w:pPr>
      <w:r w:rsidRPr="00B83B1E">
        <w:rPr>
          <w:rFonts w:asciiTheme="minorHAnsi" w:hAnsiTheme="minorHAnsi" w:cstheme="minorHAnsi"/>
          <w:sz w:val="22"/>
          <w:szCs w:val="22"/>
        </w:rPr>
        <w:t xml:space="preserve">require the </w:t>
      </w:r>
      <w:proofErr w:type="spellStart"/>
      <w:r w:rsidRPr="00B83B1E">
        <w:rPr>
          <w:rFonts w:asciiTheme="minorHAnsi" w:hAnsiTheme="minorHAnsi" w:cstheme="minorHAnsi"/>
          <w:sz w:val="22"/>
          <w:szCs w:val="22"/>
        </w:rPr>
        <w:t>organisation</w:t>
      </w:r>
      <w:proofErr w:type="spellEnd"/>
      <w:r w:rsidRPr="00B83B1E">
        <w:rPr>
          <w:rFonts w:asciiTheme="minorHAnsi" w:hAnsiTheme="minorHAnsi" w:cstheme="minorHAnsi"/>
          <w:sz w:val="22"/>
          <w:szCs w:val="22"/>
        </w:rPr>
        <w:t xml:space="preserve"> to change incorrect or incomplete data;</w:t>
      </w:r>
    </w:p>
    <w:p w14:paraId="45AF5992" w14:textId="77777777" w:rsidR="00B83B1E" w:rsidRPr="00B83B1E" w:rsidRDefault="00B83B1E" w:rsidP="00B83B1E">
      <w:pPr>
        <w:pStyle w:val="BodyText"/>
        <w:numPr>
          <w:ilvl w:val="0"/>
          <w:numId w:val="7"/>
        </w:numPr>
        <w:spacing w:before="0"/>
        <w:jc w:val="both"/>
        <w:rPr>
          <w:rFonts w:asciiTheme="minorHAnsi" w:hAnsiTheme="minorHAnsi" w:cstheme="minorHAnsi"/>
          <w:sz w:val="22"/>
          <w:szCs w:val="22"/>
        </w:rPr>
      </w:pPr>
      <w:r w:rsidRPr="00B83B1E">
        <w:rPr>
          <w:rFonts w:asciiTheme="minorHAnsi" w:hAnsiTheme="minorHAnsi" w:cstheme="minorHAnsi"/>
          <w:sz w:val="22"/>
          <w:szCs w:val="22"/>
        </w:rPr>
        <w:t xml:space="preserve">require the </w:t>
      </w:r>
      <w:proofErr w:type="spellStart"/>
      <w:r w:rsidRPr="00B83B1E">
        <w:rPr>
          <w:rFonts w:asciiTheme="minorHAnsi" w:hAnsiTheme="minorHAnsi" w:cstheme="minorHAnsi"/>
          <w:sz w:val="22"/>
          <w:szCs w:val="22"/>
        </w:rPr>
        <w:t>organisation</w:t>
      </w:r>
      <w:proofErr w:type="spellEnd"/>
      <w:r w:rsidRPr="00B83B1E">
        <w:rPr>
          <w:rFonts w:asciiTheme="minorHAnsi" w:hAnsiTheme="minorHAnsi" w:cstheme="minorHAnsi"/>
          <w:sz w:val="22"/>
          <w:szCs w:val="22"/>
        </w:rPr>
        <w:t xml:space="preserve"> to delete or stop processing your data, for example where the data is no longer necessary for the purposes of processing; and</w:t>
      </w:r>
    </w:p>
    <w:p w14:paraId="730C0B61" w14:textId="2AAEE884" w:rsidR="00B83B1E" w:rsidRPr="00B83B1E" w:rsidRDefault="00B83B1E" w:rsidP="00B83B1E">
      <w:pPr>
        <w:pStyle w:val="BodyText"/>
        <w:numPr>
          <w:ilvl w:val="0"/>
          <w:numId w:val="7"/>
        </w:numPr>
        <w:spacing w:before="0"/>
        <w:jc w:val="both"/>
        <w:rPr>
          <w:rFonts w:asciiTheme="minorHAnsi" w:hAnsiTheme="minorHAnsi" w:cstheme="minorHAnsi"/>
          <w:sz w:val="22"/>
          <w:szCs w:val="22"/>
        </w:rPr>
      </w:pPr>
      <w:r w:rsidRPr="00B83B1E">
        <w:rPr>
          <w:rFonts w:asciiTheme="minorHAnsi" w:hAnsiTheme="minorHAnsi" w:cstheme="minorHAnsi"/>
          <w:sz w:val="22"/>
          <w:szCs w:val="22"/>
        </w:rPr>
        <w:t>object to the processing of your data where European Profiles S.A is relying on its legitimate interests as the legal ground for processing.</w:t>
      </w:r>
    </w:p>
    <w:p w14:paraId="301D842C" w14:textId="487F4481" w:rsidR="00B83B1E" w:rsidRPr="00B83B1E" w:rsidRDefault="00B83B1E" w:rsidP="00B83B1E">
      <w:pPr>
        <w:pStyle w:val="BodyText"/>
        <w:numPr>
          <w:ilvl w:val="0"/>
          <w:numId w:val="7"/>
        </w:numPr>
        <w:spacing w:before="0"/>
        <w:jc w:val="both"/>
        <w:rPr>
          <w:rFonts w:asciiTheme="minorHAnsi" w:hAnsiTheme="minorHAnsi" w:cstheme="minorHAnsi"/>
          <w:sz w:val="22"/>
          <w:szCs w:val="22"/>
        </w:rPr>
      </w:pPr>
      <w:r w:rsidRPr="00B83B1E">
        <w:rPr>
          <w:rFonts w:asciiTheme="minorHAnsi" w:hAnsiTheme="minorHAnsi" w:cstheme="minorHAnsi"/>
          <w:sz w:val="22"/>
          <w:szCs w:val="22"/>
        </w:rPr>
        <w:t xml:space="preserve">If you would like to exercise any of these rights, please contact </w:t>
      </w:r>
      <w:r w:rsidR="00EF1C64">
        <w:rPr>
          <w:rFonts w:asciiTheme="minorHAnsi" w:hAnsiTheme="minorHAnsi" w:cstheme="minorHAnsi"/>
          <w:sz w:val="22"/>
          <w:szCs w:val="22"/>
        </w:rPr>
        <w:t>us</w:t>
      </w:r>
      <w:r w:rsidRPr="00B83B1E">
        <w:rPr>
          <w:rFonts w:asciiTheme="minorHAnsi" w:hAnsiTheme="minorHAnsi" w:cstheme="minorHAnsi"/>
          <w:sz w:val="22"/>
          <w:szCs w:val="22"/>
        </w:rPr>
        <w:t xml:space="preserve"> at </w:t>
      </w:r>
      <w:hyperlink r:id="rId11" w:history="1">
        <w:r w:rsidR="00660EE2" w:rsidRPr="0048111C">
          <w:rPr>
            <w:rStyle w:val="Hyperlink"/>
            <w:rFonts w:asciiTheme="minorHAnsi" w:hAnsiTheme="minorHAnsi" w:cstheme="minorHAnsi"/>
            <w:sz w:val="22"/>
            <w:szCs w:val="22"/>
          </w:rPr>
          <w:t>epmail@europeanprofiles.gr.</w:t>
        </w:r>
      </w:hyperlink>
    </w:p>
    <w:p w14:paraId="7764503E" w14:textId="77777777" w:rsidR="00B83B1E" w:rsidRPr="00B83B1E" w:rsidRDefault="00B83B1E" w:rsidP="00B83B1E">
      <w:pPr>
        <w:pStyle w:val="BodyText"/>
        <w:spacing w:before="0"/>
        <w:ind w:left="0" w:firstLine="0"/>
        <w:jc w:val="both"/>
        <w:rPr>
          <w:rFonts w:asciiTheme="minorHAnsi" w:hAnsiTheme="minorHAnsi" w:cstheme="minorHAnsi"/>
          <w:sz w:val="22"/>
          <w:szCs w:val="22"/>
        </w:rPr>
      </w:pPr>
    </w:p>
    <w:p w14:paraId="3B0B262E" w14:textId="77777777" w:rsidR="00B83B1E" w:rsidRPr="00B83B1E" w:rsidRDefault="00B83B1E" w:rsidP="00B83B1E">
      <w:pPr>
        <w:pStyle w:val="BodyText"/>
        <w:spacing w:before="0"/>
        <w:ind w:left="0" w:firstLine="0"/>
        <w:jc w:val="both"/>
        <w:rPr>
          <w:rFonts w:asciiTheme="minorHAnsi" w:hAnsiTheme="minorHAnsi" w:cstheme="minorHAnsi"/>
          <w:sz w:val="22"/>
          <w:szCs w:val="22"/>
        </w:rPr>
      </w:pPr>
    </w:p>
    <w:p w14:paraId="227C2D70" w14:textId="5C1DEE70" w:rsidR="00660EE2" w:rsidRDefault="00660EE2" w:rsidP="00A26500">
      <w:pPr>
        <w:pStyle w:val="BodyText"/>
        <w:spacing w:before="0"/>
        <w:ind w:left="0" w:firstLine="0"/>
        <w:jc w:val="both"/>
        <w:rPr>
          <w:rFonts w:asciiTheme="minorHAnsi" w:hAnsiTheme="minorHAnsi" w:cstheme="minorHAnsi"/>
          <w:sz w:val="22"/>
          <w:szCs w:val="22"/>
        </w:rPr>
      </w:pPr>
    </w:p>
    <w:p w14:paraId="6A835373" w14:textId="77777777" w:rsidR="00660EE2" w:rsidRPr="00660EE2" w:rsidRDefault="00660EE2" w:rsidP="00660EE2"/>
    <w:p w14:paraId="749AE59F" w14:textId="77777777" w:rsidR="00660EE2" w:rsidRPr="00660EE2" w:rsidRDefault="00660EE2" w:rsidP="00660EE2"/>
    <w:p w14:paraId="2E9117B9" w14:textId="77777777" w:rsidR="00660EE2" w:rsidRPr="00660EE2" w:rsidRDefault="00660EE2" w:rsidP="00660EE2"/>
    <w:p w14:paraId="53CF27B0" w14:textId="77777777" w:rsidR="00660EE2" w:rsidRPr="00660EE2" w:rsidRDefault="00660EE2" w:rsidP="00660EE2"/>
    <w:p w14:paraId="2322A304" w14:textId="77777777" w:rsidR="00660EE2" w:rsidRPr="00660EE2" w:rsidRDefault="00660EE2" w:rsidP="00660EE2"/>
    <w:p w14:paraId="31346C56" w14:textId="77777777" w:rsidR="00660EE2" w:rsidRPr="00660EE2" w:rsidRDefault="00660EE2" w:rsidP="00660EE2"/>
    <w:p w14:paraId="2DFDD315" w14:textId="77777777" w:rsidR="00660EE2" w:rsidRPr="00660EE2" w:rsidRDefault="00660EE2" w:rsidP="00660EE2"/>
    <w:p w14:paraId="3D0844B5" w14:textId="77777777" w:rsidR="00660EE2" w:rsidRPr="00660EE2" w:rsidRDefault="00660EE2" w:rsidP="00660EE2"/>
    <w:p w14:paraId="28593D04" w14:textId="77777777" w:rsidR="00660EE2" w:rsidRPr="00660EE2" w:rsidRDefault="00660EE2" w:rsidP="00660EE2"/>
    <w:p w14:paraId="7CB479A1" w14:textId="77777777" w:rsidR="00660EE2" w:rsidRPr="00660EE2" w:rsidRDefault="00660EE2" w:rsidP="00660EE2"/>
    <w:p w14:paraId="67E66606" w14:textId="77777777" w:rsidR="00660EE2" w:rsidRPr="00660EE2" w:rsidRDefault="00660EE2" w:rsidP="00660EE2"/>
    <w:p w14:paraId="45919002" w14:textId="77777777" w:rsidR="00660EE2" w:rsidRPr="00660EE2" w:rsidRDefault="00660EE2" w:rsidP="00660EE2"/>
    <w:p w14:paraId="689A90AF" w14:textId="77777777" w:rsidR="00660EE2" w:rsidRPr="00660EE2" w:rsidRDefault="00660EE2" w:rsidP="00660EE2"/>
    <w:p w14:paraId="74415A5D" w14:textId="77777777" w:rsidR="00660EE2" w:rsidRPr="00660EE2" w:rsidRDefault="00660EE2" w:rsidP="00660EE2"/>
    <w:p w14:paraId="2059B71B" w14:textId="77777777" w:rsidR="00660EE2" w:rsidRPr="00660EE2" w:rsidRDefault="00660EE2" w:rsidP="00660EE2"/>
    <w:p w14:paraId="1D2339DE" w14:textId="77777777" w:rsidR="00660EE2" w:rsidRPr="00660EE2" w:rsidRDefault="00660EE2" w:rsidP="00660EE2"/>
    <w:p w14:paraId="396DB279" w14:textId="77777777" w:rsidR="00660EE2" w:rsidRPr="00660EE2" w:rsidRDefault="00660EE2" w:rsidP="00660EE2"/>
    <w:p w14:paraId="71924542" w14:textId="77777777" w:rsidR="00660EE2" w:rsidRPr="00660EE2" w:rsidRDefault="00660EE2" w:rsidP="00660EE2"/>
    <w:p w14:paraId="03511E4D" w14:textId="1377F8EE" w:rsidR="00660EE2" w:rsidRDefault="00660EE2" w:rsidP="00660EE2"/>
    <w:p w14:paraId="7C9570FD" w14:textId="0C1C9266" w:rsidR="00B83B1E" w:rsidRPr="00660EE2" w:rsidRDefault="00660EE2" w:rsidP="00660EE2">
      <w:pPr>
        <w:tabs>
          <w:tab w:val="left" w:pos="7752"/>
        </w:tabs>
      </w:pPr>
      <w:r>
        <w:tab/>
      </w:r>
    </w:p>
    <w:sectPr w:rsidR="00B83B1E" w:rsidRPr="00660EE2" w:rsidSect="00AD43AB">
      <w:pgSz w:w="11930" w:h="16850"/>
      <w:pgMar w:top="1360" w:right="1420" w:bottom="280" w:left="1340" w:header="720" w:footer="720" w:gutter="0"/>
      <w:pgBorders w:offsetFrom="page">
        <w:top w:val="single" w:sz="4" w:space="24" w:color="000000"/>
        <w:left w:val="single" w:sz="4" w:space="24" w:color="000000"/>
        <w:bottom w:val="single" w:sz="4" w:space="24" w:color="000000"/>
        <w:right w:val="single" w:sz="4" w:space="25" w:color="000000"/>
      </w:pgBorders>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97F532" w14:textId="77777777" w:rsidR="00FA5003" w:rsidRDefault="00FA5003" w:rsidP="00A1219D">
      <w:r>
        <w:separator/>
      </w:r>
    </w:p>
  </w:endnote>
  <w:endnote w:type="continuationSeparator" w:id="0">
    <w:p w14:paraId="3C62F061" w14:textId="77777777" w:rsidR="00FA5003" w:rsidRDefault="00FA5003" w:rsidP="00A12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altName w:val="Corbel"/>
    <w:panose1 w:val="020B0503020204020204"/>
    <w:charset w:val="A1"/>
    <w:family w:val="swiss"/>
    <w:pitch w:val="variable"/>
    <w:sig w:usb0="A00002EF" w:usb1="4000A44B" w:usb2="00000000" w:usb3="00000000" w:csb0="0000019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D0520" w14:textId="024DC2AC" w:rsidR="00FA5003" w:rsidRDefault="00FA5003" w:rsidP="00A1219D">
    <w:pPr>
      <w:pStyle w:val="Footer"/>
      <w:jc w:val="right"/>
    </w:pPr>
    <w:r>
      <w:t xml:space="preserve">Page </w:t>
    </w:r>
    <w:sdt>
      <w:sdtPr>
        <w:id w:val="-134193432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0B1EB1">
          <w:rPr>
            <w:noProof/>
          </w:rPr>
          <w:t>3</w:t>
        </w:r>
        <w:r>
          <w:rPr>
            <w:noProof/>
          </w:rPr>
          <w:fldChar w:fldCharType="end"/>
        </w:r>
        <w:r>
          <w:rPr>
            <w:noProof/>
          </w:rPr>
          <w:t xml:space="preserve"> of </w:t>
        </w:r>
        <w:r w:rsidR="00660EE2">
          <w:rPr>
            <w:noProof/>
          </w:rPr>
          <w:t>3</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EF23B" w14:textId="7137382C" w:rsidR="00FA5003" w:rsidRDefault="00FA5003">
    <w:pPr>
      <w:pStyle w:val="Footer"/>
      <w:jc w:val="right"/>
    </w:pPr>
    <w:bookmarkStart w:id="1" w:name="OLE_LINK7"/>
    <w:r>
      <w:t xml:space="preserve">Page </w:t>
    </w:r>
    <w:sdt>
      <w:sdtPr>
        <w:id w:val="95922336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0B1EB1">
          <w:rPr>
            <w:noProof/>
          </w:rPr>
          <w:t>2</w:t>
        </w:r>
        <w:r>
          <w:rPr>
            <w:noProof/>
          </w:rPr>
          <w:fldChar w:fldCharType="end"/>
        </w:r>
        <w:r>
          <w:rPr>
            <w:noProof/>
          </w:rPr>
          <w:t xml:space="preserve"> of </w:t>
        </w:r>
        <w:r w:rsidR="00660EE2">
          <w:rPr>
            <w:noProof/>
          </w:rPr>
          <w:t>3</w:t>
        </w:r>
      </w:sdtContent>
    </w:sdt>
  </w:p>
  <w:bookmarkEnd w:id="1"/>
  <w:p w14:paraId="2D50BB5D" w14:textId="77777777" w:rsidR="00FA5003" w:rsidRDefault="00FA50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D8AF7D" w14:textId="77777777" w:rsidR="00FA5003" w:rsidRDefault="00FA5003" w:rsidP="00A1219D">
      <w:r>
        <w:separator/>
      </w:r>
    </w:p>
  </w:footnote>
  <w:footnote w:type="continuationSeparator" w:id="0">
    <w:p w14:paraId="77D75690" w14:textId="77777777" w:rsidR="00FA5003" w:rsidRDefault="00FA5003" w:rsidP="00A121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A4A65"/>
    <w:multiLevelType w:val="hybridMultilevel"/>
    <w:tmpl w:val="832CCA2E"/>
    <w:lvl w:ilvl="0" w:tplc="FE780310">
      <w:start w:val="1"/>
      <w:numFmt w:val="bullet"/>
      <w:lvlText w:val="•"/>
      <w:lvlJc w:val="left"/>
      <w:pPr>
        <w:ind w:left="666" w:hanging="284"/>
      </w:pPr>
      <w:rPr>
        <w:rFonts w:ascii="Arial" w:eastAsia="Arial" w:hAnsi="Arial" w:hint="default"/>
        <w:w w:val="79"/>
        <w:sz w:val="24"/>
        <w:szCs w:val="24"/>
      </w:rPr>
    </w:lvl>
    <w:lvl w:ilvl="1" w:tplc="FE6E4F0C">
      <w:start w:val="1"/>
      <w:numFmt w:val="bullet"/>
      <w:lvlText w:val="•"/>
      <w:lvlJc w:val="left"/>
      <w:pPr>
        <w:ind w:left="1520" w:hanging="284"/>
      </w:pPr>
      <w:rPr>
        <w:rFonts w:hint="default"/>
      </w:rPr>
    </w:lvl>
    <w:lvl w:ilvl="2" w:tplc="FD3691C6">
      <w:start w:val="1"/>
      <w:numFmt w:val="bullet"/>
      <w:lvlText w:val="•"/>
      <w:lvlJc w:val="left"/>
      <w:pPr>
        <w:ind w:left="2373" w:hanging="284"/>
      </w:pPr>
      <w:rPr>
        <w:rFonts w:hint="default"/>
      </w:rPr>
    </w:lvl>
    <w:lvl w:ilvl="3" w:tplc="F0B8842C">
      <w:start w:val="1"/>
      <w:numFmt w:val="bullet"/>
      <w:lvlText w:val="•"/>
      <w:lvlJc w:val="left"/>
      <w:pPr>
        <w:ind w:left="3227" w:hanging="284"/>
      </w:pPr>
      <w:rPr>
        <w:rFonts w:hint="default"/>
      </w:rPr>
    </w:lvl>
    <w:lvl w:ilvl="4" w:tplc="F2D43F98">
      <w:start w:val="1"/>
      <w:numFmt w:val="bullet"/>
      <w:lvlText w:val="•"/>
      <w:lvlJc w:val="left"/>
      <w:pPr>
        <w:ind w:left="4080" w:hanging="284"/>
      </w:pPr>
      <w:rPr>
        <w:rFonts w:hint="default"/>
      </w:rPr>
    </w:lvl>
    <w:lvl w:ilvl="5" w:tplc="0DCA7E6C">
      <w:start w:val="1"/>
      <w:numFmt w:val="bullet"/>
      <w:lvlText w:val="•"/>
      <w:lvlJc w:val="left"/>
      <w:pPr>
        <w:ind w:left="4933" w:hanging="284"/>
      </w:pPr>
      <w:rPr>
        <w:rFonts w:hint="default"/>
      </w:rPr>
    </w:lvl>
    <w:lvl w:ilvl="6" w:tplc="5DB8F480">
      <w:start w:val="1"/>
      <w:numFmt w:val="bullet"/>
      <w:lvlText w:val="•"/>
      <w:lvlJc w:val="left"/>
      <w:pPr>
        <w:ind w:left="5787" w:hanging="284"/>
      </w:pPr>
      <w:rPr>
        <w:rFonts w:hint="default"/>
      </w:rPr>
    </w:lvl>
    <w:lvl w:ilvl="7" w:tplc="64D0DAAE">
      <w:start w:val="1"/>
      <w:numFmt w:val="bullet"/>
      <w:lvlText w:val="•"/>
      <w:lvlJc w:val="left"/>
      <w:pPr>
        <w:ind w:left="6640" w:hanging="284"/>
      </w:pPr>
      <w:rPr>
        <w:rFonts w:hint="default"/>
      </w:rPr>
    </w:lvl>
    <w:lvl w:ilvl="8" w:tplc="E376CF5A">
      <w:start w:val="1"/>
      <w:numFmt w:val="bullet"/>
      <w:lvlText w:val="•"/>
      <w:lvlJc w:val="left"/>
      <w:pPr>
        <w:ind w:left="7494" w:hanging="284"/>
      </w:pPr>
      <w:rPr>
        <w:rFonts w:hint="default"/>
      </w:rPr>
    </w:lvl>
  </w:abstractNum>
  <w:abstractNum w:abstractNumId="1" w15:restartNumberingAfterBreak="0">
    <w:nsid w:val="1A8B754F"/>
    <w:multiLevelType w:val="hybridMultilevel"/>
    <w:tmpl w:val="3C76D51E"/>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 w15:restartNumberingAfterBreak="0">
    <w:nsid w:val="249F286B"/>
    <w:multiLevelType w:val="multilevel"/>
    <w:tmpl w:val="DB8AC110"/>
    <w:lvl w:ilvl="0">
      <w:start w:val="1"/>
      <w:numFmt w:val="decimal"/>
      <w:lvlText w:val="%1."/>
      <w:lvlJc w:val="left"/>
      <w:pPr>
        <w:ind w:left="378" w:hanging="279"/>
      </w:pPr>
      <w:rPr>
        <w:rFonts w:ascii="Corbel" w:eastAsia="Corbel" w:hAnsi="Corbel" w:hint="default"/>
        <w:b/>
        <w:bCs/>
        <w:w w:val="99"/>
        <w:sz w:val="20"/>
        <w:szCs w:val="20"/>
      </w:rPr>
    </w:lvl>
    <w:lvl w:ilvl="1">
      <w:start w:val="1"/>
      <w:numFmt w:val="decimal"/>
      <w:lvlText w:val="%1.%2"/>
      <w:lvlJc w:val="left"/>
      <w:pPr>
        <w:ind w:left="100" w:hanging="365"/>
      </w:pPr>
      <w:rPr>
        <w:rFonts w:ascii="Corbel" w:eastAsia="Corbel" w:hAnsi="Corbel" w:hint="default"/>
        <w:spacing w:val="-1"/>
        <w:w w:val="99"/>
        <w:sz w:val="20"/>
        <w:szCs w:val="20"/>
      </w:rPr>
    </w:lvl>
    <w:lvl w:ilvl="2">
      <w:start w:val="1"/>
      <w:numFmt w:val="bullet"/>
      <w:lvlText w:val="•"/>
      <w:lvlJc w:val="left"/>
      <w:pPr>
        <w:ind w:left="378" w:hanging="365"/>
      </w:pPr>
      <w:rPr>
        <w:rFonts w:hint="default"/>
      </w:rPr>
    </w:lvl>
    <w:lvl w:ilvl="3">
      <w:start w:val="1"/>
      <w:numFmt w:val="bullet"/>
      <w:lvlText w:val="•"/>
      <w:lvlJc w:val="left"/>
      <w:pPr>
        <w:ind w:left="455" w:hanging="365"/>
      </w:pPr>
      <w:rPr>
        <w:rFonts w:hint="default"/>
      </w:rPr>
    </w:lvl>
    <w:lvl w:ilvl="4">
      <w:start w:val="1"/>
      <w:numFmt w:val="bullet"/>
      <w:lvlText w:val="•"/>
      <w:lvlJc w:val="left"/>
      <w:pPr>
        <w:ind w:left="467" w:hanging="365"/>
      </w:pPr>
      <w:rPr>
        <w:rFonts w:hint="default"/>
      </w:rPr>
    </w:lvl>
    <w:lvl w:ilvl="5">
      <w:start w:val="1"/>
      <w:numFmt w:val="bullet"/>
      <w:lvlText w:val="•"/>
      <w:lvlJc w:val="left"/>
      <w:pPr>
        <w:ind w:left="1927" w:hanging="365"/>
      </w:pPr>
      <w:rPr>
        <w:rFonts w:hint="default"/>
      </w:rPr>
    </w:lvl>
    <w:lvl w:ilvl="6">
      <w:start w:val="1"/>
      <w:numFmt w:val="bullet"/>
      <w:lvlText w:val="•"/>
      <w:lvlJc w:val="left"/>
      <w:pPr>
        <w:ind w:left="3386" w:hanging="365"/>
      </w:pPr>
      <w:rPr>
        <w:rFonts w:hint="default"/>
      </w:rPr>
    </w:lvl>
    <w:lvl w:ilvl="7">
      <w:start w:val="1"/>
      <w:numFmt w:val="bullet"/>
      <w:lvlText w:val="•"/>
      <w:lvlJc w:val="left"/>
      <w:pPr>
        <w:ind w:left="4846" w:hanging="365"/>
      </w:pPr>
      <w:rPr>
        <w:rFonts w:hint="default"/>
      </w:rPr>
    </w:lvl>
    <w:lvl w:ilvl="8">
      <w:start w:val="1"/>
      <w:numFmt w:val="bullet"/>
      <w:lvlText w:val="•"/>
      <w:lvlJc w:val="left"/>
      <w:pPr>
        <w:ind w:left="6306" w:hanging="365"/>
      </w:pPr>
      <w:rPr>
        <w:rFonts w:hint="default"/>
      </w:rPr>
    </w:lvl>
  </w:abstractNum>
  <w:abstractNum w:abstractNumId="3" w15:restartNumberingAfterBreak="0">
    <w:nsid w:val="3DFE0AFD"/>
    <w:multiLevelType w:val="hybridMultilevel"/>
    <w:tmpl w:val="72C6AF64"/>
    <w:lvl w:ilvl="0" w:tplc="1A6AA6CE">
      <w:start w:val="1"/>
      <w:numFmt w:val="bullet"/>
      <w:lvlText w:val=""/>
      <w:lvlJc w:val="left"/>
      <w:pPr>
        <w:ind w:left="1460" w:hanging="360"/>
      </w:pPr>
      <w:rPr>
        <w:rFonts w:ascii="Symbol" w:eastAsia="Symbol" w:hAnsi="Symbol" w:hint="default"/>
        <w:color w:val="333333"/>
        <w:w w:val="99"/>
        <w:sz w:val="20"/>
        <w:szCs w:val="20"/>
      </w:rPr>
    </w:lvl>
    <w:lvl w:ilvl="1" w:tplc="DDCA2C98">
      <w:start w:val="1"/>
      <w:numFmt w:val="bullet"/>
      <w:lvlText w:val="•"/>
      <w:lvlJc w:val="left"/>
      <w:pPr>
        <w:ind w:left="2301" w:hanging="360"/>
      </w:pPr>
      <w:rPr>
        <w:rFonts w:hint="default"/>
      </w:rPr>
    </w:lvl>
    <w:lvl w:ilvl="2" w:tplc="326E2FA6">
      <w:start w:val="1"/>
      <w:numFmt w:val="bullet"/>
      <w:lvlText w:val="•"/>
      <w:lvlJc w:val="left"/>
      <w:pPr>
        <w:ind w:left="3141" w:hanging="360"/>
      </w:pPr>
      <w:rPr>
        <w:rFonts w:hint="default"/>
      </w:rPr>
    </w:lvl>
    <w:lvl w:ilvl="3" w:tplc="3944653C">
      <w:start w:val="1"/>
      <w:numFmt w:val="bullet"/>
      <w:lvlText w:val="•"/>
      <w:lvlJc w:val="left"/>
      <w:pPr>
        <w:ind w:left="3982" w:hanging="360"/>
      </w:pPr>
      <w:rPr>
        <w:rFonts w:hint="default"/>
      </w:rPr>
    </w:lvl>
    <w:lvl w:ilvl="4" w:tplc="06B21840">
      <w:start w:val="1"/>
      <w:numFmt w:val="bullet"/>
      <w:lvlText w:val="•"/>
      <w:lvlJc w:val="left"/>
      <w:pPr>
        <w:ind w:left="4822" w:hanging="360"/>
      </w:pPr>
      <w:rPr>
        <w:rFonts w:hint="default"/>
      </w:rPr>
    </w:lvl>
    <w:lvl w:ilvl="5" w:tplc="C1DA67A6">
      <w:start w:val="1"/>
      <w:numFmt w:val="bullet"/>
      <w:lvlText w:val="•"/>
      <w:lvlJc w:val="left"/>
      <w:pPr>
        <w:ind w:left="5663" w:hanging="360"/>
      </w:pPr>
      <w:rPr>
        <w:rFonts w:hint="default"/>
      </w:rPr>
    </w:lvl>
    <w:lvl w:ilvl="6" w:tplc="C54EE3E0">
      <w:start w:val="1"/>
      <w:numFmt w:val="bullet"/>
      <w:lvlText w:val="•"/>
      <w:lvlJc w:val="left"/>
      <w:pPr>
        <w:ind w:left="6504" w:hanging="360"/>
      </w:pPr>
      <w:rPr>
        <w:rFonts w:hint="default"/>
      </w:rPr>
    </w:lvl>
    <w:lvl w:ilvl="7" w:tplc="8EE2FFA8">
      <w:start w:val="1"/>
      <w:numFmt w:val="bullet"/>
      <w:lvlText w:val="•"/>
      <w:lvlJc w:val="left"/>
      <w:pPr>
        <w:ind w:left="7344" w:hanging="360"/>
      </w:pPr>
      <w:rPr>
        <w:rFonts w:hint="default"/>
      </w:rPr>
    </w:lvl>
    <w:lvl w:ilvl="8" w:tplc="9F54DAC8">
      <w:start w:val="1"/>
      <w:numFmt w:val="bullet"/>
      <w:lvlText w:val="•"/>
      <w:lvlJc w:val="left"/>
      <w:pPr>
        <w:ind w:left="8185" w:hanging="360"/>
      </w:pPr>
      <w:rPr>
        <w:rFonts w:hint="default"/>
      </w:rPr>
    </w:lvl>
  </w:abstractNum>
  <w:abstractNum w:abstractNumId="4" w15:restartNumberingAfterBreak="0">
    <w:nsid w:val="41ED6122"/>
    <w:multiLevelType w:val="hybridMultilevel"/>
    <w:tmpl w:val="51522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9C2379"/>
    <w:multiLevelType w:val="hybridMultilevel"/>
    <w:tmpl w:val="1C067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895147"/>
    <w:multiLevelType w:val="hybridMultilevel"/>
    <w:tmpl w:val="D35E3F96"/>
    <w:lvl w:ilvl="0" w:tplc="E346A6D0">
      <w:start w:val="1"/>
      <w:numFmt w:val="bullet"/>
      <w:lvlText w:val=""/>
      <w:lvlJc w:val="left"/>
      <w:pPr>
        <w:ind w:left="1100" w:hanging="360"/>
      </w:pPr>
      <w:rPr>
        <w:rFonts w:ascii="Symbol" w:eastAsia="Symbol" w:hAnsi="Symbol" w:hint="default"/>
        <w:color w:val="333333"/>
        <w:w w:val="99"/>
        <w:sz w:val="20"/>
        <w:szCs w:val="20"/>
      </w:rPr>
    </w:lvl>
    <w:lvl w:ilvl="1" w:tplc="23F28676">
      <w:start w:val="1"/>
      <w:numFmt w:val="bullet"/>
      <w:lvlText w:val="•"/>
      <w:lvlJc w:val="left"/>
      <w:pPr>
        <w:ind w:left="1981" w:hanging="360"/>
      </w:pPr>
      <w:rPr>
        <w:rFonts w:hint="default"/>
      </w:rPr>
    </w:lvl>
    <w:lvl w:ilvl="2" w:tplc="CAB06CEC">
      <w:start w:val="1"/>
      <w:numFmt w:val="bullet"/>
      <w:lvlText w:val="•"/>
      <w:lvlJc w:val="left"/>
      <w:pPr>
        <w:ind w:left="2861" w:hanging="360"/>
      </w:pPr>
      <w:rPr>
        <w:rFonts w:hint="default"/>
      </w:rPr>
    </w:lvl>
    <w:lvl w:ilvl="3" w:tplc="04605516">
      <w:start w:val="1"/>
      <w:numFmt w:val="bullet"/>
      <w:lvlText w:val="•"/>
      <w:lvlJc w:val="left"/>
      <w:pPr>
        <w:ind w:left="3742" w:hanging="360"/>
      </w:pPr>
      <w:rPr>
        <w:rFonts w:hint="default"/>
      </w:rPr>
    </w:lvl>
    <w:lvl w:ilvl="4" w:tplc="A9D6F676">
      <w:start w:val="1"/>
      <w:numFmt w:val="bullet"/>
      <w:lvlText w:val="•"/>
      <w:lvlJc w:val="left"/>
      <w:pPr>
        <w:ind w:left="4622" w:hanging="360"/>
      </w:pPr>
      <w:rPr>
        <w:rFonts w:hint="default"/>
      </w:rPr>
    </w:lvl>
    <w:lvl w:ilvl="5" w:tplc="9BE2A13E">
      <w:start w:val="1"/>
      <w:numFmt w:val="bullet"/>
      <w:lvlText w:val="•"/>
      <w:lvlJc w:val="left"/>
      <w:pPr>
        <w:ind w:left="5503" w:hanging="360"/>
      </w:pPr>
      <w:rPr>
        <w:rFonts w:hint="default"/>
      </w:rPr>
    </w:lvl>
    <w:lvl w:ilvl="6" w:tplc="73BA1C22">
      <w:start w:val="1"/>
      <w:numFmt w:val="bullet"/>
      <w:lvlText w:val="•"/>
      <w:lvlJc w:val="left"/>
      <w:pPr>
        <w:ind w:left="6384" w:hanging="360"/>
      </w:pPr>
      <w:rPr>
        <w:rFonts w:hint="default"/>
      </w:rPr>
    </w:lvl>
    <w:lvl w:ilvl="7" w:tplc="C27CB6E0">
      <w:start w:val="1"/>
      <w:numFmt w:val="bullet"/>
      <w:lvlText w:val="•"/>
      <w:lvlJc w:val="left"/>
      <w:pPr>
        <w:ind w:left="7264" w:hanging="360"/>
      </w:pPr>
      <w:rPr>
        <w:rFonts w:hint="default"/>
      </w:rPr>
    </w:lvl>
    <w:lvl w:ilvl="8" w:tplc="1F3803D0">
      <w:start w:val="1"/>
      <w:numFmt w:val="bullet"/>
      <w:lvlText w:val="•"/>
      <w:lvlJc w:val="left"/>
      <w:pPr>
        <w:ind w:left="8145" w:hanging="360"/>
      </w:pPr>
      <w:rPr>
        <w:rFonts w:hint="default"/>
      </w:rPr>
    </w:lvl>
  </w:abstractNum>
  <w:num w:numId="1">
    <w:abstractNumId w:val="0"/>
  </w:num>
  <w:num w:numId="2">
    <w:abstractNumId w:val="1"/>
  </w:num>
  <w:num w:numId="3">
    <w:abstractNumId w:val="2"/>
  </w:num>
  <w:num w:numId="4">
    <w:abstractNumId w:val="3"/>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641"/>
    <w:rsid w:val="00077616"/>
    <w:rsid w:val="000B1EB1"/>
    <w:rsid w:val="00110EA3"/>
    <w:rsid w:val="001E6779"/>
    <w:rsid w:val="00324962"/>
    <w:rsid w:val="00373B12"/>
    <w:rsid w:val="004B1E44"/>
    <w:rsid w:val="005A570F"/>
    <w:rsid w:val="005B34A1"/>
    <w:rsid w:val="00600F72"/>
    <w:rsid w:val="00657E14"/>
    <w:rsid w:val="006603E4"/>
    <w:rsid w:val="00660EE2"/>
    <w:rsid w:val="00711467"/>
    <w:rsid w:val="008875A1"/>
    <w:rsid w:val="008B7CEE"/>
    <w:rsid w:val="008C360B"/>
    <w:rsid w:val="00921641"/>
    <w:rsid w:val="0092233B"/>
    <w:rsid w:val="00926CF6"/>
    <w:rsid w:val="0099411B"/>
    <w:rsid w:val="00A1219D"/>
    <w:rsid w:val="00A26500"/>
    <w:rsid w:val="00A702BB"/>
    <w:rsid w:val="00AD43AB"/>
    <w:rsid w:val="00B83B1E"/>
    <w:rsid w:val="00B84E27"/>
    <w:rsid w:val="00BB5295"/>
    <w:rsid w:val="00C13622"/>
    <w:rsid w:val="00CA3253"/>
    <w:rsid w:val="00E479F7"/>
    <w:rsid w:val="00E86314"/>
    <w:rsid w:val="00E95A5A"/>
    <w:rsid w:val="00EF15C9"/>
    <w:rsid w:val="00EF1C64"/>
    <w:rsid w:val="00F84F09"/>
    <w:rsid w:val="00FA5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23226"/>
  <w15:docId w15:val="{3784C418-9963-4D67-A22F-FFDF228AA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8C360B"/>
  </w:style>
  <w:style w:type="paragraph" w:styleId="Heading1">
    <w:name w:val="heading 1"/>
    <w:basedOn w:val="Normal"/>
    <w:link w:val="Heading1Char"/>
    <w:uiPriority w:val="1"/>
    <w:qFormat/>
    <w:pPr>
      <w:spacing w:before="51"/>
      <w:ind w:left="100"/>
      <w:outlineLvl w:val="0"/>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80"/>
      <w:ind w:left="100" w:hanging="283"/>
    </w:pPr>
    <w:rPr>
      <w:rFonts w:ascii="Arial" w:eastAsia="Arial" w:hAnsi="Arial"/>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1219D"/>
    <w:pPr>
      <w:tabs>
        <w:tab w:val="center" w:pos="4320"/>
        <w:tab w:val="right" w:pos="8640"/>
      </w:tabs>
    </w:pPr>
  </w:style>
  <w:style w:type="character" w:customStyle="1" w:styleId="HeaderChar">
    <w:name w:val="Header Char"/>
    <w:basedOn w:val="DefaultParagraphFont"/>
    <w:link w:val="Header"/>
    <w:uiPriority w:val="99"/>
    <w:rsid w:val="00A1219D"/>
  </w:style>
  <w:style w:type="paragraph" w:styleId="Footer">
    <w:name w:val="footer"/>
    <w:basedOn w:val="Normal"/>
    <w:link w:val="FooterChar"/>
    <w:uiPriority w:val="99"/>
    <w:unhideWhenUsed/>
    <w:rsid w:val="00A1219D"/>
    <w:pPr>
      <w:tabs>
        <w:tab w:val="center" w:pos="4320"/>
        <w:tab w:val="right" w:pos="8640"/>
      </w:tabs>
    </w:pPr>
  </w:style>
  <w:style w:type="character" w:customStyle="1" w:styleId="FooterChar">
    <w:name w:val="Footer Char"/>
    <w:basedOn w:val="DefaultParagraphFont"/>
    <w:link w:val="Footer"/>
    <w:uiPriority w:val="99"/>
    <w:rsid w:val="00A1219D"/>
  </w:style>
  <w:style w:type="character" w:customStyle="1" w:styleId="Heading1Char">
    <w:name w:val="Heading 1 Char"/>
    <w:basedOn w:val="DefaultParagraphFont"/>
    <w:link w:val="Heading1"/>
    <w:uiPriority w:val="1"/>
    <w:rsid w:val="008C360B"/>
    <w:rPr>
      <w:rFonts w:ascii="Arial" w:eastAsia="Arial" w:hAnsi="Arial"/>
      <w:b/>
      <w:bCs/>
      <w:sz w:val="24"/>
      <w:szCs w:val="24"/>
    </w:rPr>
  </w:style>
  <w:style w:type="character" w:customStyle="1" w:styleId="BodyTextChar">
    <w:name w:val="Body Text Char"/>
    <w:basedOn w:val="DefaultParagraphFont"/>
    <w:link w:val="BodyText"/>
    <w:uiPriority w:val="1"/>
    <w:rsid w:val="008C360B"/>
    <w:rPr>
      <w:rFonts w:ascii="Arial" w:eastAsia="Arial" w:hAnsi="Arial"/>
      <w:sz w:val="24"/>
      <w:szCs w:val="24"/>
    </w:rPr>
  </w:style>
  <w:style w:type="character" w:styleId="Hyperlink">
    <w:name w:val="Hyperlink"/>
    <w:basedOn w:val="DefaultParagraphFont"/>
    <w:uiPriority w:val="99"/>
    <w:unhideWhenUsed/>
    <w:rsid w:val="00B83B1E"/>
    <w:rPr>
      <w:color w:val="0000FF" w:themeColor="hyperlink"/>
      <w:u w:val="single"/>
    </w:rPr>
  </w:style>
  <w:style w:type="character" w:customStyle="1" w:styleId="UnresolvedMention1">
    <w:name w:val="Unresolved Mention1"/>
    <w:basedOn w:val="DefaultParagraphFont"/>
    <w:uiPriority w:val="99"/>
    <w:semiHidden/>
    <w:unhideWhenUsed/>
    <w:rsid w:val="00B83B1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pmail@europeanprofiles.gr."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5C038-9C39-428D-8A7B-9E2B62A00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Vardangalos</dc:creator>
  <cp:lastModifiedBy>George Vardangalos</cp:lastModifiedBy>
  <cp:revision>4</cp:revision>
  <dcterms:created xsi:type="dcterms:W3CDTF">2018-05-24T08:21:00Z</dcterms:created>
  <dcterms:modified xsi:type="dcterms:W3CDTF">2018-05-24T08:38:00Z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2016-08-02T00:00:00Z</vt:filetime>
  </property>
  <property fmtid="{D5CDD505-2E9C-101B-9397-08002B2CF9AE}" pid="3" name="LastSaved">
    <vt:filetime>2018-04-02T00:00:00Z</vt:filetime>
  </property>
</Properties>
</file>